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45FC10" w14:textId="77777777" w:rsidR="00FF077A" w:rsidRPr="004534A2" w:rsidRDefault="00FF077A" w:rsidP="00EC6E23">
      <w:pPr>
        <w:rPr>
          <w:rFonts w:ascii="Source Sans Pro" w:hAnsi="Source Sans Pro"/>
        </w:rPr>
      </w:pPr>
      <w:r w:rsidRPr="004534A2">
        <w:rPr>
          <w:rFonts w:ascii="Source Sans Pro" w:hAnsi="Source Sans Pro"/>
          <w:b/>
          <w:noProof/>
          <w:sz w:val="36"/>
          <w:szCs w:val="36"/>
          <w:lang w:eastAsia="en-GB"/>
        </w:rPr>
        <w:drawing>
          <wp:anchor distT="0" distB="0" distL="114300" distR="114300" simplePos="0" relativeHeight="251664384" behindDoc="1" locked="0" layoutInCell="1" allowOverlap="1" wp14:anchorId="704538EB" wp14:editId="2AA57C18">
            <wp:simplePos x="0" y="0"/>
            <wp:positionH relativeFrom="page">
              <wp:posOffset>1609725</wp:posOffset>
            </wp:positionH>
            <wp:positionV relativeFrom="page">
              <wp:posOffset>163195</wp:posOffset>
            </wp:positionV>
            <wp:extent cx="4119658" cy="1427480"/>
            <wp:effectExtent l="0" t="0" r="0" b="1270"/>
            <wp:wrapTight wrapText="bothSides">
              <wp:wrapPolygon edited="0">
                <wp:start x="0" y="0"/>
                <wp:lineTo x="0" y="21331"/>
                <wp:lineTo x="21477" y="21331"/>
                <wp:lineTo x="21477" y="0"/>
                <wp:lineTo x="0" y="0"/>
              </wp:wrapPolygon>
            </wp:wrapTight>
            <wp:docPr id="1" name="Picture 1" descr="C:\Users\mwilson.COUCEU\Dropbox (Cochrane)\- 00 CET Shared\CEAD (CET shared)\Brand\CETBrand_templates_logos_keydocs_31Jan2015\Master brand logos\Digital - RGB logos\Landscape logo\Cochrane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ilson.COUCEU\Dropbox (Cochrane)\- 00 CET Shared\CEAD (CET shared)\Brand\CETBrand_templates_logos_keydocs_31Jan2015\Master brand logos\Digital - RGB logos\Landscape logo\Cochrane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9658" cy="1427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3B2ED"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36"/>
          <w:szCs w:val="36"/>
        </w:rPr>
      </w:pPr>
    </w:p>
    <w:p w14:paraId="14540205"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36"/>
          <w:szCs w:val="36"/>
        </w:rPr>
      </w:pPr>
    </w:p>
    <w:p w14:paraId="11C64A4E" w14:textId="77777777" w:rsidR="0072288C" w:rsidRPr="004534A2" w:rsidRDefault="0072288C"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48"/>
          <w:szCs w:val="48"/>
        </w:rPr>
      </w:pPr>
    </w:p>
    <w:p w14:paraId="75DE3E13"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48"/>
          <w:szCs w:val="48"/>
        </w:rPr>
      </w:pPr>
      <w:r w:rsidRPr="004534A2">
        <w:rPr>
          <w:rFonts w:ascii="Source Sans Pro" w:hAnsi="Source Sans Pro"/>
          <w:b/>
          <w:sz w:val="48"/>
          <w:szCs w:val="48"/>
        </w:rPr>
        <w:t>COLLABORATION AGREEMENT</w:t>
      </w:r>
    </w:p>
    <w:p w14:paraId="6A004AF2"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Source Sans Pro" w:hAnsi="Source Sans Pro"/>
          <w:b/>
          <w:sz w:val="36"/>
          <w:szCs w:val="36"/>
        </w:rPr>
      </w:pPr>
    </w:p>
    <w:p w14:paraId="2848236C" w14:textId="77777777" w:rsidR="00FF077A" w:rsidRPr="004534A2" w:rsidRDefault="00FF077A" w:rsidP="00FF077A">
      <w:pPr>
        <w:tabs>
          <w:tab w:val="center" w:pos="4513"/>
          <w:tab w:val="left" w:pos="5040"/>
          <w:tab w:val="left" w:pos="5760"/>
          <w:tab w:val="left" w:pos="6480"/>
          <w:tab w:val="left" w:pos="7200"/>
          <w:tab w:val="left" w:pos="7920"/>
          <w:tab w:val="left" w:pos="8640"/>
        </w:tabs>
        <w:jc w:val="center"/>
        <w:rPr>
          <w:rFonts w:ascii="Source Sans Pro" w:hAnsi="Source Sans Pro"/>
          <w:b/>
          <w:lang w:val="de-DE"/>
        </w:rPr>
      </w:pPr>
      <w:r w:rsidRPr="004534A2">
        <w:rPr>
          <w:rFonts w:ascii="Source Sans Pro" w:hAnsi="Source Sans Pro"/>
          <w:b/>
          <w:sz w:val="28"/>
          <w:lang w:val="de-DE"/>
        </w:rPr>
        <w:t>BETWEEN</w:t>
      </w:r>
    </w:p>
    <w:p w14:paraId="7283A339" w14:textId="77777777" w:rsidR="00FF077A" w:rsidRPr="004534A2" w:rsidRDefault="00FF077A" w:rsidP="007264B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center"/>
        <w:rPr>
          <w:rFonts w:ascii="Source Sans Pro" w:hAnsi="Source Sans Pro"/>
          <w:lang w:val="de-DE"/>
        </w:rPr>
      </w:pPr>
    </w:p>
    <w:p w14:paraId="3F19BC5D" w14:textId="77777777" w:rsidR="00FF077A" w:rsidRPr="004534A2" w:rsidRDefault="00FF077A"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center"/>
        <w:rPr>
          <w:rFonts w:ascii="Source Sans Pro" w:hAnsi="Source Sans Pro"/>
          <w:b/>
          <w:sz w:val="26"/>
          <w:szCs w:val="26"/>
        </w:rPr>
      </w:pPr>
    </w:p>
    <w:p w14:paraId="7754F640" w14:textId="77777777" w:rsidR="0072288C" w:rsidRPr="004534A2" w:rsidRDefault="0072288C"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Source Sans Pro" w:hAnsi="Source Sans Pro"/>
          <w:b/>
          <w:sz w:val="26"/>
          <w:szCs w:val="26"/>
        </w:rPr>
      </w:pPr>
    </w:p>
    <w:p w14:paraId="595C22F6" w14:textId="36BDCFDB" w:rsidR="00FF077A" w:rsidRPr="004534A2" w:rsidRDefault="00C1433D" w:rsidP="00FF077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Source Sans Pro" w:hAnsi="Source Sans Pro"/>
          <w:b/>
          <w:sz w:val="26"/>
          <w:szCs w:val="26"/>
        </w:rPr>
      </w:pPr>
      <w:r w:rsidRPr="004534A2">
        <w:rPr>
          <w:rFonts w:ascii="Source Sans Pro" w:hAnsi="Source Sans Pro"/>
          <w:b/>
          <w:sz w:val="26"/>
          <w:szCs w:val="26"/>
        </w:rPr>
        <w:t>The</w:t>
      </w:r>
      <w:r w:rsidR="009139BE" w:rsidRPr="004534A2">
        <w:rPr>
          <w:rFonts w:ascii="Source Sans Pro" w:hAnsi="Source Sans Pro"/>
          <w:b/>
          <w:sz w:val="26"/>
          <w:szCs w:val="26"/>
        </w:rPr>
        <w:t xml:space="preserve"> </w:t>
      </w:r>
      <w:r w:rsidR="00FF077A" w:rsidRPr="004534A2">
        <w:rPr>
          <w:rFonts w:ascii="Source Sans Pro" w:hAnsi="Source Sans Pro"/>
          <w:b/>
          <w:sz w:val="26"/>
          <w:szCs w:val="26"/>
        </w:rPr>
        <w:t>Cochrane</w:t>
      </w:r>
      <w:r w:rsidR="009139BE" w:rsidRPr="004534A2">
        <w:rPr>
          <w:rFonts w:ascii="Source Sans Pro" w:hAnsi="Source Sans Pro"/>
          <w:b/>
          <w:sz w:val="26"/>
          <w:szCs w:val="26"/>
        </w:rPr>
        <w:t xml:space="preserve"> </w:t>
      </w:r>
      <w:r w:rsidRPr="004534A2">
        <w:rPr>
          <w:rFonts w:ascii="Source Sans Pro" w:hAnsi="Source Sans Pro"/>
          <w:b/>
          <w:sz w:val="26"/>
          <w:szCs w:val="26"/>
        </w:rPr>
        <w:t xml:space="preserve">Collaboration </w:t>
      </w:r>
    </w:p>
    <w:p w14:paraId="410B1601" w14:textId="77777777" w:rsidR="00FF077A" w:rsidRPr="004534A2" w:rsidRDefault="00FF077A" w:rsidP="00FF077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rPr>
          <w:rFonts w:ascii="Source Sans Pro" w:hAnsi="Source Sans Pro"/>
          <w:sz w:val="26"/>
          <w:szCs w:val="26"/>
          <w:lang w:val="en-GB"/>
        </w:rPr>
      </w:pPr>
    </w:p>
    <w:p w14:paraId="6157FF79" w14:textId="094A4D0D" w:rsidR="00FF077A" w:rsidRDefault="00FF077A" w:rsidP="00FF077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center"/>
        <w:rPr>
          <w:rFonts w:ascii="Source Sans Pro" w:hAnsi="Source Sans Pro"/>
          <w:b/>
          <w:sz w:val="26"/>
          <w:szCs w:val="26"/>
          <w:lang w:val="pt-BR"/>
        </w:rPr>
      </w:pPr>
      <w:r w:rsidRPr="004534A2">
        <w:rPr>
          <w:rFonts w:ascii="Source Sans Pro" w:hAnsi="Source Sans Pro"/>
          <w:b/>
          <w:sz w:val="26"/>
          <w:szCs w:val="26"/>
          <w:lang w:val="pt-BR"/>
        </w:rPr>
        <w:t>AND</w:t>
      </w:r>
    </w:p>
    <w:p w14:paraId="027A9576" w14:textId="77777777" w:rsidR="006574E9" w:rsidRPr="0081455E" w:rsidRDefault="006574E9" w:rsidP="0081455E">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hanging="720"/>
        <w:jc w:val="center"/>
        <w:rPr>
          <w:rFonts w:ascii="Source Sans Pro" w:hAnsi="Source Sans Pro"/>
          <w:b/>
          <w:sz w:val="26"/>
          <w:lang w:val="pt-BR"/>
        </w:rPr>
      </w:pPr>
    </w:p>
    <w:p w14:paraId="5A6BB996"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r w:rsidRPr="00E55967">
        <w:rPr>
          <w:rFonts w:ascii="Source Sans Pro" w:hAnsi="Source Sans Pro"/>
          <w:b/>
          <w:sz w:val="26"/>
          <w:szCs w:val="26"/>
          <w:highlight w:val="green"/>
          <w:lang w:val="de-DE"/>
        </w:rPr>
        <w:t>Xxxxxx Xxxxxx</w:t>
      </w:r>
      <w:r w:rsidRPr="004534A2">
        <w:rPr>
          <w:rFonts w:ascii="Source Sans Pro" w:hAnsi="Source Sans Pro"/>
          <w:b/>
          <w:sz w:val="26"/>
          <w:szCs w:val="26"/>
          <w:lang w:val="de-DE"/>
        </w:rPr>
        <w:t xml:space="preserve"> </w:t>
      </w:r>
    </w:p>
    <w:p w14:paraId="71BB843C" w14:textId="32BCD62D" w:rsidR="005F68EA" w:rsidRPr="00AC24FE" w:rsidRDefault="00AC24FE"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bCs/>
          <w:sz w:val="26"/>
          <w:szCs w:val="26"/>
          <w:lang w:val="de-DE"/>
        </w:rPr>
      </w:pPr>
      <w:r w:rsidRPr="00AC24FE">
        <w:rPr>
          <w:rFonts w:ascii="Source Sans Pro" w:hAnsi="Source Sans Pro"/>
          <w:b/>
          <w:bCs/>
          <w:sz w:val="26"/>
          <w:szCs w:val="26"/>
          <w:lang w:val="de-DE"/>
        </w:rPr>
        <w:t>(</w:t>
      </w:r>
      <w:r w:rsidR="005F68EA" w:rsidRPr="00AC24FE">
        <w:rPr>
          <w:rFonts w:ascii="Source Sans Pro" w:hAnsi="Source Sans Pro"/>
          <w:b/>
          <w:bCs/>
          <w:sz w:val="26"/>
          <w:szCs w:val="26"/>
          <w:lang w:val="de-DE"/>
        </w:rPr>
        <w:t>Host Institution)</w:t>
      </w:r>
    </w:p>
    <w:p w14:paraId="41CCDC58"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ind w:hanging="720"/>
        <w:jc w:val="center"/>
        <w:rPr>
          <w:rFonts w:ascii="Source Sans Pro" w:hAnsi="Source Sans Pro"/>
          <w:sz w:val="26"/>
          <w:szCs w:val="26"/>
          <w:lang w:val="de-DE"/>
        </w:rPr>
      </w:pPr>
    </w:p>
    <w:p w14:paraId="0B20BAB3"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01A711FD" w14:textId="6310D182" w:rsidR="005F68EA" w:rsidRPr="004534A2" w:rsidRDefault="007A28C2"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r w:rsidRPr="004534A2">
        <w:rPr>
          <w:rFonts w:ascii="Source Sans Pro" w:hAnsi="Source Sans Pro"/>
          <w:b/>
          <w:sz w:val="26"/>
          <w:szCs w:val="26"/>
          <w:lang w:val="de-DE"/>
        </w:rPr>
        <w:t>ON BEHALF OF</w:t>
      </w:r>
    </w:p>
    <w:p w14:paraId="17426655" w14:textId="695C9940" w:rsidR="007A28C2" w:rsidRPr="004534A2" w:rsidRDefault="007A28C2"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p>
    <w:p w14:paraId="20702C4E" w14:textId="68C350F5" w:rsidR="007A28C2" w:rsidRPr="004534A2" w:rsidRDefault="007A28C2"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b/>
          <w:sz w:val="26"/>
          <w:szCs w:val="26"/>
          <w:lang w:val="de-DE"/>
        </w:rPr>
      </w:pPr>
      <w:r w:rsidRPr="004534A2">
        <w:rPr>
          <w:rFonts w:ascii="Source Sans Pro" w:hAnsi="Source Sans Pro"/>
          <w:b/>
          <w:sz w:val="26"/>
          <w:szCs w:val="26"/>
          <w:lang w:val="de-DE"/>
        </w:rPr>
        <w:t xml:space="preserve">Cochrane </w:t>
      </w:r>
      <w:r w:rsidR="00870591" w:rsidRPr="00E55967">
        <w:rPr>
          <w:rFonts w:ascii="Source Sans Pro" w:hAnsi="Source Sans Pro"/>
          <w:b/>
          <w:sz w:val="26"/>
          <w:szCs w:val="26"/>
          <w:highlight w:val="green"/>
          <w:lang w:val="de-DE"/>
        </w:rPr>
        <w:t>XXXXX</w:t>
      </w:r>
      <w:r w:rsidR="008A1E9F">
        <w:rPr>
          <w:rFonts w:ascii="Source Sans Pro" w:hAnsi="Source Sans Pro"/>
          <w:b/>
          <w:sz w:val="26"/>
          <w:szCs w:val="26"/>
          <w:lang w:val="de-DE"/>
        </w:rPr>
        <w:t>,</w:t>
      </w:r>
      <w:r w:rsidR="006574E9">
        <w:rPr>
          <w:rFonts w:ascii="Source Sans Pro" w:hAnsi="Source Sans Pro"/>
          <w:b/>
          <w:sz w:val="26"/>
          <w:szCs w:val="26"/>
          <w:lang w:val="de-DE"/>
        </w:rPr>
        <w:t xml:space="preserve"> </w:t>
      </w:r>
      <w:r w:rsidR="006F79D3">
        <w:rPr>
          <w:rFonts w:ascii="Source Sans Pro" w:hAnsi="Source Sans Pro"/>
          <w:b/>
          <w:sz w:val="26"/>
          <w:szCs w:val="26"/>
          <w:lang w:val="de-DE"/>
        </w:rPr>
        <w:t xml:space="preserve">a Cochrane </w:t>
      </w:r>
      <w:r w:rsidR="006F79D3" w:rsidRPr="006F79D3">
        <w:rPr>
          <w:rFonts w:ascii="Source Sans Pro" w:hAnsi="Source Sans Pro"/>
          <w:b/>
          <w:sz w:val="26"/>
          <w:szCs w:val="26"/>
          <w:highlight w:val="green"/>
          <w:lang w:val="de-DE"/>
        </w:rPr>
        <w:t>Centre/ Associate Centre/ Affiliate/Network</w:t>
      </w:r>
      <w:r w:rsidR="00870591" w:rsidRPr="004534A2">
        <w:rPr>
          <w:rFonts w:ascii="Source Sans Pro" w:hAnsi="Source Sans Pro"/>
          <w:b/>
          <w:sz w:val="26"/>
          <w:szCs w:val="26"/>
          <w:lang w:val="de-DE"/>
        </w:rPr>
        <w:t>)</w:t>
      </w:r>
    </w:p>
    <w:p w14:paraId="0169C9CA"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26B754A4"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6236EB32"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526F0AAC" w14:textId="77777777" w:rsidR="005F68EA" w:rsidRPr="004534A2" w:rsidRDefault="005F68EA" w:rsidP="005F68EA">
      <w:pPr>
        <w:pStyle w:val="ListParagraph"/>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center"/>
        <w:rPr>
          <w:rFonts w:ascii="Source Sans Pro" w:hAnsi="Source Sans Pro"/>
          <w:sz w:val="26"/>
          <w:szCs w:val="26"/>
          <w:lang w:val="de-DE"/>
        </w:rPr>
      </w:pPr>
    </w:p>
    <w:p w14:paraId="5E4B2B18" w14:textId="53CAE73E" w:rsidR="005F68EA" w:rsidRPr="004534A2" w:rsidRDefault="00281513" w:rsidP="0081455E">
      <w:pPr>
        <w:spacing w:after="160" w:line="259" w:lineRule="auto"/>
        <w:jc w:val="center"/>
        <w:rPr>
          <w:rFonts w:ascii="Source Sans Pro" w:hAnsi="Source Sans Pro"/>
          <w:sz w:val="40"/>
          <w:szCs w:val="40"/>
        </w:rPr>
      </w:pPr>
      <w:r>
        <w:rPr>
          <w:rFonts w:ascii="Source Sans Pro" w:eastAsia="Times New Roman" w:hAnsi="Source Sans Pro" w:cs="Times New Roman"/>
          <w:b/>
          <w:snapToGrid w:val="0"/>
          <w:sz w:val="26"/>
          <w:szCs w:val="26"/>
          <w:lang w:val="de-DE"/>
        </w:rPr>
        <w:t>DATED                                                   2020</w:t>
      </w:r>
      <w:r w:rsidR="005F68EA" w:rsidRPr="004534A2">
        <w:rPr>
          <w:rFonts w:ascii="Source Sans Pro" w:hAnsi="Source Sans Pro"/>
          <w:sz w:val="40"/>
          <w:szCs w:val="40"/>
        </w:rPr>
        <w:br w:type="page"/>
      </w:r>
    </w:p>
    <w:p w14:paraId="015C3E53" w14:textId="0F961D88" w:rsidR="00870591" w:rsidRPr="004534A2" w:rsidRDefault="00870591" w:rsidP="00870591">
      <w:pPr>
        <w:widowControl w:val="0"/>
        <w:autoSpaceDE w:val="0"/>
        <w:autoSpaceDN w:val="0"/>
        <w:adjustRightInd w:val="0"/>
        <w:spacing w:before="200" w:after="200"/>
        <w:jc w:val="both"/>
        <w:rPr>
          <w:rFonts w:ascii="Source Sans Pro" w:hAnsi="Source Sans Pro" w:cs="serif"/>
          <w:b/>
          <w:bCs/>
          <w:color w:val="000000"/>
        </w:rPr>
      </w:pPr>
      <w:r w:rsidRPr="004534A2">
        <w:rPr>
          <w:rFonts w:ascii="Source Sans Pro" w:hAnsi="Source Sans Pro" w:cs="serif"/>
          <w:b/>
          <w:color w:val="000000"/>
        </w:rPr>
        <w:lastRenderedPageBreak/>
        <w:t>(1)</w:t>
      </w:r>
      <w:r w:rsidRPr="004534A2">
        <w:rPr>
          <w:rFonts w:ascii="Source Sans Pro" w:hAnsi="Source Sans Pro" w:cs="serif"/>
          <w:color w:val="000000"/>
        </w:rPr>
        <w:t xml:space="preserve"> </w:t>
      </w:r>
      <w:r w:rsidRPr="004534A2">
        <w:rPr>
          <w:rFonts w:ascii="Source Sans Pro" w:hAnsi="Source Sans Pro" w:cs="serif"/>
          <w:color w:val="000000"/>
          <w:highlight w:val="green"/>
        </w:rPr>
        <w:t>[FULL COMPANY NAME]</w:t>
      </w:r>
      <w:r w:rsidRPr="004534A2">
        <w:rPr>
          <w:rFonts w:ascii="Source Sans Pro" w:hAnsi="Source Sans Pro" w:cs="serif"/>
          <w:color w:val="000000"/>
        </w:rPr>
        <w:t xml:space="preserve"> incorporated and registered in [</w:t>
      </w:r>
      <w:r w:rsidRPr="0005323D">
        <w:rPr>
          <w:rFonts w:ascii="Source Sans Pro" w:hAnsi="Source Sans Pro" w:cs="serif"/>
          <w:color w:val="000000"/>
          <w:highlight w:val="green"/>
        </w:rPr>
        <w:t>JURISDICTION</w:t>
      </w:r>
      <w:r w:rsidRPr="004534A2">
        <w:rPr>
          <w:rFonts w:ascii="Source Sans Pro" w:hAnsi="Source Sans Pro" w:cs="serif"/>
          <w:color w:val="000000"/>
        </w:rPr>
        <w:t xml:space="preserve">] with company number </w:t>
      </w:r>
      <w:r w:rsidRPr="004534A2">
        <w:rPr>
          <w:rFonts w:ascii="Source Sans Pro" w:hAnsi="Source Sans Pro" w:cs="serif"/>
          <w:color w:val="000000"/>
          <w:highlight w:val="green"/>
        </w:rPr>
        <w:t>[NUMBER]</w:t>
      </w:r>
      <w:r w:rsidR="0051088A" w:rsidRPr="0081455E">
        <w:rPr>
          <w:rFonts w:ascii="Source Sans Pro" w:hAnsi="Source Sans Pro"/>
          <w:color w:val="000000"/>
        </w:rPr>
        <w:t xml:space="preserve"> </w:t>
      </w:r>
      <w:r w:rsidRPr="0081455E">
        <w:rPr>
          <w:rFonts w:ascii="Source Sans Pro" w:hAnsi="Source Sans Pro"/>
          <w:color w:val="000000"/>
        </w:rPr>
        <w:t xml:space="preserve">whose </w:t>
      </w:r>
      <w:r w:rsidR="00EF5E7D" w:rsidRPr="00EF5E7D">
        <w:rPr>
          <w:rFonts w:ascii="Source Sans Pro" w:hAnsi="Source Sans Pro"/>
          <w:color w:val="000000"/>
          <w:highlight w:val="green"/>
        </w:rPr>
        <w:t>[</w:t>
      </w:r>
      <w:r w:rsidRPr="00EF5E7D">
        <w:rPr>
          <w:rFonts w:ascii="Source Sans Pro" w:hAnsi="Source Sans Pro" w:cs="serif"/>
          <w:color w:val="000000"/>
          <w:highlight w:val="green"/>
        </w:rPr>
        <w:t>registered</w:t>
      </w:r>
      <w:r w:rsidR="00EF5E7D" w:rsidRPr="00EF5E7D">
        <w:rPr>
          <w:rFonts w:ascii="Source Sans Pro" w:hAnsi="Source Sans Pro" w:cs="serif"/>
          <w:color w:val="000000"/>
          <w:highlight w:val="green"/>
        </w:rPr>
        <w:t>/principal]</w:t>
      </w:r>
      <w:r w:rsidRPr="004534A2">
        <w:rPr>
          <w:rFonts w:ascii="Source Sans Pro" w:hAnsi="Source Sans Pro" w:cs="serif"/>
          <w:color w:val="000000"/>
        </w:rPr>
        <w:t xml:space="preserve"> office</w:t>
      </w:r>
      <w:r w:rsidRPr="0081455E">
        <w:rPr>
          <w:rFonts w:ascii="Source Sans Pro" w:hAnsi="Source Sans Pro"/>
          <w:color w:val="000000"/>
        </w:rPr>
        <w:t xml:space="preserve"> is at </w:t>
      </w:r>
      <w:r w:rsidRPr="004534A2">
        <w:rPr>
          <w:rFonts w:ascii="Source Sans Pro" w:hAnsi="Source Sans Pro" w:cs="serif"/>
          <w:color w:val="000000"/>
          <w:highlight w:val="green"/>
        </w:rPr>
        <w:t>[REGISTERED</w:t>
      </w:r>
      <w:r w:rsidR="00EF5E7D">
        <w:rPr>
          <w:rFonts w:ascii="Source Sans Pro" w:hAnsi="Source Sans Pro" w:cs="serif"/>
          <w:color w:val="000000"/>
          <w:highlight w:val="green"/>
        </w:rPr>
        <w:t>/PRINCIPAL</w:t>
      </w:r>
      <w:r w:rsidRPr="004534A2">
        <w:rPr>
          <w:rFonts w:ascii="Source Sans Pro" w:hAnsi="Source Sans Pro" w:cs="serif"/>
          <w:color w:val="000000"/>
          <w:highlight w:val="green"/>
        </w:rPr>
        <w:t xml:space="preserve"> OFFICE ADDRESS]</w:t>
      </w:r>
      <w:r w:rsidRPr="004534A2">
        <w:rPr>
          <w:rFonts w:ascii="Source Sans Pro" w:hAnsi="Source Sans Pro" w:cs="serif"/>
          <w:b/>
          <w:bCs/>
          <w:color w:val="000000"/>
        </w:rPr>
        <w:t xml:space="preserve"> (Host Institution)</w:t>
      </w:r>
    </w:p>
    <w:p w14:paraId="3B27CFD0" w14:textId="20893935" w:rsidR="00870591" w:rsidRPr="004534A2" w:rsidRDefault="00870591" w:rsidP="004534A2">
      <w:pPr>
        <w:widowControl w:val="0"/>
        <w:autoSpaceDE w:val="0"/>
        <w:autoSpaceDN w:val="0"/>
        <w:adjustRightInd w:val="0"/>
        <w:spacing w:before="200" w:after="200"/>
        <w:jc w:val="both"/>
        <w:rPr>
          <w:rFonts w:ascii="Source Sans Pro" w:hAnsi="Source Sans Pro" w:cs="serif"/>
          <w:b/>
          <w:bCs/>
          <w:color w:val="000000"/>
        </w:rPr>
      </w:pPr>
      <w:r w:rsidRPr="004534A2">
        <w:rPr>
          <w:rFonts w:ascii="Source Sans Pro" w:hAnsi="Source Sans Pro" w:cs="serif"/>
          <w:b/>
          <w:bCs/>
          <w:color w:val="000000"/>
        </w:rPr>
        <w:t>(2)</w:t>
      </w:r>
      <w:r w:rsidRPr="004534A2">
        <w:rPr>
          <w:rFonts w:ascii="Source Sans Pro" w:hAnsi="Source Sans Pro" w:cs="serif"/>
          <w:color w:val="000000"/>
        </w:rPr>
        <w:t xml:space="preserve"> </w:t>
      </w:r>
      <w:bookmarkStart w:id="0" w:name="_Hlk516729768"/>
      <w:r w:rsidRPr="004534A2">
        <w:rPr>
          <w:rFonts w:ascii="Source Sans Pro" w:hAnsi="Source Sans Pro" w:cs="serif"/>
          <w:color w:val="000000"/>
        </w:rPr>
        <w:t xml:space="preserve">The Cochrane Collaboration, a charity registered in </w:t>
      </w:r>
      <w:r w:rsidR="00122835">
        <w:rPr>
          <w:rFonts w:ascii="Source Sans Pro" w:hAnsi="Source Sans Pro" w:cs="serif"/>
          <w:color w:val="000000"/>
        </w:rPr>
        <w:t>England</w:t>
      </w:r>
      <w:r w:rsidRPr="004534A2">
        <w:rPr>
          <w:rFonts w:ascii="Source Sans Pro" w:hAnsi="Source Sans Pro" w:cs="serif"/>
          <w:color w:val="000000"/>
        </w:rPr>
        <w:t xml:space="preserve"> with registration number 1045921 whose registered office is at St Albans House, 57-59 Haymarket, London SW1Y 4QX, UK</w:t>
      </w:r>
      <w:r w:rsidRPr="004534A2">
        <w:rPr>
          <w:rFonts w:ascii="Source Sans Pro" w:hAnsi="Source Sans Pro" w:cs="serif"/>
          <w:b/>
          <w:bCs/>
          <w:color w:val="000000"/>
        </w:rPr>
        <w:t xml:space="preserve"> (Cochrane)</w:t>
      </w:r>
      <w:bookmarkEnd w:id="0"/>
    </w:p>
    <w:p w14:paraId="04C1196E" w14:textId="3DCB4BCD" w:rsidR="005F68EA" w:rsidRPr="004534A2" w:rsidRDefault="005F68EA" w:rsidP="005F68EA">
      <w:pPr>
        <w:pStyle w:val="Heading1"/>
        <w:numPr>
          <w:ilvl w:val="0"/>
          <w:numId w:val="0"/>
        </w:numPr>
        <w:spacing w:after="120"/>
        <w:ind w:left="357" w:hanging="357"/>
        <w:rPr>
          <w:rFonts w:ascii="Source Sans Pro" w:hAnsi="Source Sans Pro"/>
          <w:b/>
          <w:bCs/>
          <w:color w:val="auto"/>
          <w:sz w:val="28"/>
          <w:szCs w:val="28"/>
        </w:rPr>
      </w:pPr>
      <w:r w:rsidRPr="004534A2">
        <w:rPr>
          <w:rFonts w:ascii="Source Sans Pro" w:hAnsi="Source Sans Pro"/>
          <w:b/>
          <w:bCs/>
          <w:color w:val="auto"/>
          <w:sz w:val="28"/>
          <w:szCs w:val="28"/>
        </w:rPr>
        <w:t>Preamble</w:t>
      </w:r>
    </w:p>
    <w:p w14:paraId="7E649A69" w14:textId="52AF3DB2" w:rsidR="00F92515"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r w:rsidRPr="0005323D">
        <w:rPr>
          <w:rFonts w:ascii="Source Sans Pro" w:hAnsi="Source Sans Pro"/>
        </w:rPr>
        <w:t xml:space="preserve">The Cochrane Collaboration (hereafter referred to as Cochrane, </w:t>
      </w:r>
      <w:hyperlink r:id="rId9" w:history="1">
        <w:r w:rsidRPr="0005323D">
          <w:rPr>
            <w:rStyle w:val="Hyperlink"/>
            <w:rFonts w:ascii="Source Sans Pro" w:hAnsi="Source Sans Pro"/>
          </w:rPr>
          <w:t>www.cochrane.org</w:t>
        </w:r>
      </w:hyperlink>
      <w:r w:rsidRPr="0005323D">
        <w:rPr>
          <w:rFonts w:ascii="Source Sans Pro" w:hAnsi="Source Sans Pro"/>
        </w:rPr>
        <w:t xml:space="preserve">) is </w:t>
      </w:r>
      <w:r w:rsidRPr="00892427">
        <w:rPr>
          <w:rFonts w:ascii="Source Sans Pro" w:hAnsi="Source Sans Pro"/>
        </w:rPr>
        <w:t>a global independent network of researchers, professionals, patients, carers, and people interested in health. Cochrane’s 82,000 members and supporters from more than 130 countries</w:t>
      </w:r>
      <w:r w:rsidR="00A46559">
        <w:rPr>
          <w:rStyle w:val="FootnoteReference"/>
          <w:rFonts w:ascii="Source Sans Pro" w:hAnsi="Source Sans Pro"/>
        </w:rPr>
        <w:footnoteReference w:id="2"/>
      </w:r>
      <w:r w:rsidRPr="00892427">
        <w:rPr>
          <w:rFonts w:ascii="Source Sans Pro" w:hAnsi="Source Sans Pro"/>
        </w:rPr>
        <w:t xml:space="preserve"> work together to produce credible, accessible health information that is free from commercial sponsorship and other conflicts of interest. Many of its members are world leaders in their fields - medicine, health policy, research methodology or </w:t>
      </w:r>
      <w:r w:rsidR="00A46559">
        <w:rPr>
          <w:rFonts w:ascii="Source Sans Pro" w:hAnsi="Source Sans Pro"/>
        </w:rPr>
        <w:t>patient</w:t>
      </w:r>
      <w:r w:rsidRPr="00892427">
        <w:rPr>
          <w:rFonts w:ascii="Source Sans Pro" w:hAnsi="Source Sans Pro"/>
        </w:rPr>
        <w:t xml:space="preserve"> advocacy - and Cochrane Groups are situated in some of the world's most respected academic and medical institutions. </w:t>
      </w:r>
    </w:p>
    <w:p w14:paraId="7484B264" w14:textId="77777777" w:rsidR="00F92515" w:rsidRPr="00892427"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21BC9719" w14:textId="77777777" w:rsidR="00F92515" w:rsidRPr="0005323D"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r w:rsidRPr="00892427">
        <w:rPr>
          <w:rFonts w:ascii="Source Sans Pro" w:hAnsi="Source Sans Pro"/>
        </w:rPr>
        <w:t>Cochrane believes that a</w:t>
      </w:r>
      <w:r w:rsidRPr="0005323D">
        <w:rPr>
          <w:rFonts w:ascii="Source Sans Pro" w:hAnsi="Source Sans Pro"/>
        </w:rPr>
        <w:t xml:space="preserve"> world of improved health is possible when decisions about health and health care are routinely based on high quality, relevant and up-to-date synthesized research evidence, which it publishes in the</w:t>
      </w:r>
      <w:r w:rsidRPr="0005323D">
        <w:rPr>
          <w:rFonts w:ascii="Source Sans Pro" w:hAnsi="Source Sans Pro"/>
          <w:i/>
        </w:rPr>
        <w:t xml:space="preserve"> Cochrane Library</w:t>
      </w:r>
      <w:r w:rsidRPr="0005323D">
        <w:rPr>
          <w:rFonts w:ascii="Source Sans Pro" w:hAnsi="Source Sans Pro"/>
        </w:rPr>
        <w:t xml:space="preserve"> (</w:t>
      </w:r>
      <w:hyperlink r:id="rId10" w:history="1">
        <w:r w:rsidRPr="0005323D">
          <w:rPr>
            <w:rStyle w:val="Hyperlink"/>
            <w:rFonts w:ascii="Source Sans Pro" w:hAnsi="Source Sans Pro"/>
          </w:rPr>
          <w:t>www.cochranelibrary.com</w:t>
        </w:r>
      </w:hyperlink>
      <w:r w:rsidRPr="0005323D">
        <w:rPr>
          <w:rFonts w:ascii="Source Sans Pro" w:hAnsi="Source Sans Pro"/>
        </w:rPr>
        <w:t xml:space="preserve">). The </w:t>
      </w:r>
      <w:r w:rsidRPr="0005323D">
        <w:rPr>
          <w:rFonts w:ascii="Source Sans Pro" w:hAnsi="Source Sans Pro"/>
          <w:i/>
        </w:rPr>
        <w:t>Cochrane</w:t>
      </w:r>
      <w:r w:rsidRPr="0005323D">
        <w:rPr>
          <w:rFonts w:ascii="Source Sans Pro" w:hAnsi="Source Sans Pro"/>
        </w:rPr>
        <w:t xml:space="preserve"> </w:t>
      </w:r>
      <w:r w:rsidRPr="0005323D">
        <w:rPr>
          <w:rFonts w:ascii="Source Sans Pro" w:hAnsi="Source Sans Pro"/>
          <w:i/>
        </w:rPr>
        <w:t xml:space="preserve">Library </w:t>
      </w:r>
      <w:r w:rsidRPr="0005323D">
        <w:rPr>
          <w:rFonts w:ascii="Source Sans Pro" w:hAnsi="Source Sans Pro"/>
        </w:rPr>
        <w:t xml:space="preserve">is an internationally recognized and unique source of reliable, independent </w:t>
      </w:r>
      <w:r w:rsidRPr="0005323D">
        <w:rPr>
          <w:rFonts w:ascii="Source Sans Pro" w:hAnsi="Source Sans Pro"/>
          <w:color w:val="000000" w:themeColor="text1"/>
        </w:rPr>
        <w:t>information on the effects of interventions in health care. Its principal component is the Cochrane Database of Systematic Reviews (CDSR), containing over 8,</w:t>
      </w:r>
      <w:r>
        <w:rPr>
          <w:rFonts w:ascii="Source Sans Pro" w:hAnsi="Source Sans Pro"/>
          <w:color w:val="000000" w:themeColor="text1"/>
        </w:rPr>
        <w:t>5</w:t>
      </w:r>
      <w:r w:rsidRPr="0005323D">
        <w:rPr>
          <w:rFonts w:ascii="Source Sans Pro" w:hAnsi="Source Sans Pro"/>
          <w:color w:val="000000" w:themeColor="text1"/>
        </w:rPr>
        <w:t xml:space="preserve">00 Cochrane Reviews. </w:t>
      </w:r>
      <w:r w:rsidRPr="0005323D">
        <w:rPr>
          <w:rFonts w:ascii="Source Sans Pro" w:hAnsi="Source Sans Pro"/>
        </w:rPr>
        <w:t>Cochrane does not a</w:t>
      </w:r>
      <w:r w:rsidRPr="0005323D">
        <w:rPr>
          <w:rFonts w:ascii="Source Sans Pro" w:hAnsi="Source Sans Pro"/>
          <w:lang w:val="uk-UA"/>
        </w:rPr>
        <w:t>ccept commercial or conflicted funding</w:t>
      </w:r>
      <w:r w:rsidRPr="00892427">
        <w:rPr>
          <w:rFonts w:ascii="Source Sans Pro" w:hAnsi="Source Sans Pro"/>
        </w:rPr>
        <w:t xml:space="preserve"> </w:t>
      </w:r>
      <w:r>
        <w:rPr>
          <w:rFonts w:ascii="Source Sans Pro" w:hAnsi="Source Sans Pro"/>
        </w:rPr>
        <w:t xml:space="preserve">and </w:t>
      </w:r>
      <w:r w:rsidRPr="0005323D">
        <w:rPr>
          <w:rFonts w:ascii="Source Sans Pro" w:hAnsi="Source Sans Pro"/>
        </w:rPr>
        <w:t xml:space="preserve">requires that Cochrane Reviews and other </w:t>
      </w:r>
      <w:r>
        <w:rPr>
          <w:rFonts w:ascii="Source Sans Pro" w:hAnsi="Source Sans Pro"/>
        </w:rPr>
        <w:t>‘Cochrane Content’</w:t>
      </w:r>
      <w:r w:rsidRPr="0005323D">
        <w:rPr>
          <w:rFonts w:ascii="Source Sans Pro" w:hAnsi="Source Sans Pro"/>
        </w:rPr>
        <w:t xml:space="preserve"> are produced free from commercial bias and interference.  </w:t>
      </w:r>
      <w:r w:rsidRPr="0005323D">
        <w:rPr>
          <w:rFonts w:ascii="Source Sans Pro" w:hAnsi="Source Sans Pro"/>
          <w:lang w:val="uk-UA"/>
        </w:rPr>
        <w:t>This is vital for</w:t>
      </w:r>
      <w:r w:rsidRPr="0005323D">
        <w:rPr>
          <w:rFonts w:ascii="Source Sans Pro" w:hAnsi="Source Sans Pro"/>
        </w:rPr>
        <w:t xml:space="preserve"> </w:t>
      </w:r>
      <w:r>
        <w:rPr>
          <w:rFonts w:ascii="Source Sans Pro" w:hAnsi="Source Sans Pro"/>
        </w:rPr>
        <w:t>the organization</w:t>
      </w:r>
      <w:r w:rsidRPr="0005323D">
        <w:rPr>
          <w:rFonts w:ascii="Source Sans Pro" w:hAnsi="Source Sans Pro"/>
          <w:lang w:val="uk-UA"/>
        </w:rPr>
        <w:t xml:space="preserve"> to generate authoritative and reliable information, working freely, unconstrained by commercial and financial interests.</w:t>
      </w:r>
    </w:p>
    <w:p w14:paraId="5AFD5BCB" w14:textId="77777777" w:rsidR="00F92515" w:rsidRPr="0005323D"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44B7600D" w14:textId="77777777" w:rsidR="00F92515" w:rsidRDefault="00F92515" w:rsidP="00F9251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color w:val="000000" w:themeColor="text1"/>
        </w:rPr>
      </w:pPr>
      <w:r w:rsidRPr="0005323D">
        <w:rPr>
          <w:rFonts w:ascii="Source Sans Pro" w:hAnsi="Source Sans Pro"/>
        </w:rPr>
        <w:t>Under the leadership and guidance of Cochrane’s Central Executive Team, over 1</w:t>
      </w:r>
      <w:r>
        <w:rPr>
          <w:rFonts w:ascii="Source Sans Pro" w:hAnsi="Source Sans Pro"/>
        </w:rPr>
        <w:t>7</w:t>
      </w:r>
      <w:r w:rsidRPr="0005323D">
        <w:rPr>
          <w:rFonts w:ascii="Source Sans Pro" w:hAnsi="Source Sans Pro"/>
        </w:rPr>
        <w:t xml:space="preserve">0 Cochrane Groups around the world work to implement the goals and objectives of Cochrane’s </w:t>
      </w:r>
      <w:hyperlink r:id="rId11" w:history="1">
        <w:r w:rsidRPr="0005323D">
          <w:rPr>
            <w:rStyle w:val="Hyperlink"/>
            <w:rFonts w:ascii="Source Sans Pro" w:hAnsi="Source Sans Pro"/>
            <w:i/>
          </w:rPr>
          <w:t>Strategy to 2020</w:t>
        </w:r>
      </w:hyperlink>
      <w:r w:rsidRPr="0005323D">
        <w:rPr>
          <w:rFonts w:ascii="Source Sans Pro" w:hAnsi="Source Sans Pro"/>
        </w:rPr>
        <w:t xml:space="preserve">, in order to </w:t>
      </w:r>
      <w:r w:rsidRPr="001D6119">
        <w:rPr>
          <w:rFonts w:ascii="Source Sans Pro" w:hAnsi="Source Sans Pro"/>
        </w:rPr>
        <w:t xml:space="preserve">achieve its mission to ‘promote evidence-informed health decision making by producing high quality, </w:t>
      </w:r>
      <w:r w:rsidRPr="001D6119">
        <w:rPr>
          <w:rFonts w:ascii="Source Sans Pro" w:hAnsi="Source Sans Pro"/>
          <w:color w:val="000000" w:themeColor="text1"/>
        </w:rPr>
        <w:t xml:space="preserve">relevant, accessible systematic reviews and other synthesized evidence’. </w:t>
      </w:r>
    </w:p>
    <w:p w14:paraId="7645688E" w14:textId="77777777" w:rsidR="00F92515" w:rsidRDefault="00F92515"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70159A45" w14:textId="344BF227" w:rsidR="008C5464" w:rsidRPr="0005323D" w:rsidRDefault="00F92515"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cs="Arial"/>
          <w:color w:val="262626"/>
          <w:lang w:val="en-US"/>
        </w:rPr>
      </w:pPr>
      <w:r>
        <w:rPr>
          <w:rFonts w:ascii="Source Sans Pro" w:hAnsi="Source Sans Pro"/>
        </w:rPr>
        <w:t xml:space="preserve">Cochrane’s Geographic Groups - including </w:t>
      </w:r>
      <w:r w:rsidR="005F68EA" w:rsidRPr="0005323D">
        <w:rPr>
          <w:rFonts w:ascii="Source Sans Pro" w:hAnsi="Source Sans Pro"/>
        </w:rPr>
        <w:t xml:space="preserve">Centres, Networks, Associate Centres and Affiliates </w:t>
      </w:r>
      <w:r>
        <w:rPr>
          <w:rFonts w:ascii="Source Sans Pro" w:hAnsi="Source Sans Pro"/>
        </w:rPr>
        <w:t xml:space="preserve">- </w:t>
      </w:r>
      <w:r w:rsidR="005F68EA" w:rsidRPr="0005323D">
        <w:rPr>
          <w:rFonts w:ascii="Source Sans Pro" w:hAnsi="Source Sans Pro"/>
        </w:rPr>
        <w:t xml:space="preserve">are Cochrane Groups </w:t>
      </w:r>
      <w:r w:rsidR="005401BE" w:rsidRPr="0005323D">
        <w:rPr>
          <w:rFonts w:ascii="Source Sans Pro" w:hAnsi="Source Sans Pro"/>
        </w:rPr>
        <w:t>whose</w:t>
      </w:r>
      <w:r w:rsidR="005F68EA" w:rsidRPr="0005323D">
        <w:rPr>
          <w:rFonts w:ascii="Source Sans Pro" w:hAnsi="Source Sans Pro" w:cs="Arial"/>
          <w:color w:val="262626"/>
          <w:lang w:val="en-US"/>
        </w:rPr>
        <w:t xml:space="preserve"> </w:t>
      </w:r>
      <w:r w:rsidR="005F68EA" w:rsidRPr="0081455E">
        <w:rPr>
          <w:rFonts w:ascii="Source Sans Pro" w:hAnsi="Source Sans Pro"/>
          <w:lang w:val="en-US"/>
        </w:rPr>
        <w:t xml:space="preserve">roles are to </w:t>
      </w:r>
      <w:r w:rsidR="005401BE" w:rsidRPr="0081455E">
        <w:rPr>
          <w:rFonts w:ascii="Source Sans Pro" w:hAnsi="Source Sans Pro"/>
          <w:lang w:val="en-US"/>
        </w:rPr>
        <w:t>support</w:t>
      </w:r>
      <w:r w:rsidR="005F68EA" w:rsidRPr="0081455E">
        <w:rPr>
          <w:rFonts w:ascii="Source Sans Pro" w:hAnsi="Source Sans Pro"/>
          <w:lang w:val="en-US"/>
        </w:rPr>
        <w:t>,</w:t>
      </w:r>
      <w:r w:rsidR="008C5464" w:rsidRPr="0081455E">
        <w:rPr>
          <w:rFonts w:ascii="Source Sans Pro" w:hAnsi="Source Sans Pro"/>
          <w:lang w:val="en-US"/>
        </w:rPr>
        <w:t xml:space="preserve"> promote and represent the work of the organization within </w:t>
      </w:r>
      <w:r w:rsidR="005F68EA" w:rsidRPr="0081455E">
        <w:rPr>
          <w:rFonts w:ascii="Source Sans Pro" w:hAnsi="Source Sans Pro"/>
          <w:lang w:val="en-US"/>
        </w:rPr>
        <w:t>a defined geographical</w:t>
      </w:r>
      <w:r w:rsidR="007A28C2" w:rsidRPr="0081455E">
        <w:rPr>
          <w:rFonts w:ascii="Source Sans Pro" w:hAnsi="Source Sans Pro"/>
          <w:lang w:val="en-US"/>
        </w:rPr>
        <w:t xml:space="preserve"> area</w:t>
      </w:r>
      <w:r w:rsidR="008C5464" w:rsidRPr="0081455E">
        <w:rPr>
          <w:rFonts w:ascii="Source Sans Pro" w:hAnsi="Source Sans Pro"/>
          <w:lang w:val="en-US"/>
        </w:rPr>
        <w:t>, and which are bound to fulfill the core fun</w:t>
      </w:r>
      <w:r w:rsidRPr="0081455E">
        <w:rPr>
          <w:rFonts w:ascii="Source Sans Pro" w:hAnsi="Source Sans Pro"/>
          <w:lang w:val="en-US"/>
        </w:rPr>
        <w:t>c</w:t>
      </w:r>
      <w:r w:rsidR="008C5464" w:rsidRPr="0081455E">
        <w:rPr>
          <w:rFonts w:ascii="Source Sans Pro" w:hAnsi="Source Sans Pro"/>
          <w:lang w:val="en-US"/>
        </w:rPr>
        <w:t xml:space="preserve">tions </w:t>
      </w:r>
      <w:r w:rsidR="007A28C2" w:rsidRPr="0081455E">
        <w:rPr>
          <w:rFonts w:ascii="Source Sans Pro" w:hAnsi="Source Sans Pro"/>
          <w:lang w:val="en-US"/>
        </w:rPr>
        <w:t>of Geographic Groups</w:t>
      </w:r>
      <w:r w:rsidR="008C5464" w:rsidRPr="0081455E">
        <w:rPr>
          <w:rFonts w:ascii="Source Sans Pro" w:hAnsi="Source Sans Pro"/>
          <w:lang w:val="en-US"/>
        </w:rPr>
        <w:t xml:space="preserve"> as described by Cochrane (see: </w:t>
      </w:r>
      <w:hyperlink r:id="rId12" w:history="1">
        <w:r w:rsidR="008C5464" w:rsidRPr="0081455E">
          <w:rPr>
            <w:rStyle w:val="Hyperlink"/>
            <w:rFonts w:ascii="Source Sans Pro" w:hAnsi="Source Sans Pro"/>
            <w:color w:val="auto"/>
            <w:lang w:val="en-US"/>
          </w:rPr>
          <w:t xml:space="preserve">Functions of </w:t>
        </w:r>
        <w:r w:rsidRPr="0081455E">
          <w:rPr>
            <w:rStyle w:val="Hyperlink"/>
            <w:rFonts w:ascii="Source Sans Pro" w:hAnsi="Source Sans Pro"/>
            <w:color w:val="auto"/>
            <w:lang w:val="en-US"/>
          </w:rPr>
          <w:t>G</w:t>
        </w:r>
        <w:r w:rsidR="008C5464" w:rsidRPr="0081455E">
          <w:rPr>
            <w:rStyle w:val="Hyperlink"/>
            <w:rFonts w:ascii="Source Sans Pro" w:hAnsi="Source Sans Pro"/>
            <w:color w:val="auto"/>
            <w:lang w:val="en-US"/>
          </w:rPr>
          <w:t>eograph</w:t>
        </w:r>
        <w:r w:rsidRPr="0081455E">
          <w:rPr>
            <w:rStyle w:val="Hyperlink"/>
            <w:rFonts w:ascii="Source Sans Pro" w:hAnsi="Source Sans Pro"/>
            <w:color w:val="auto"/>
            <w:lang w:val="en-US"/>
          </w:rPr>
          <w:t>ic</w:t>
        </w:r>
        <w:r w:rsidR="008C5464" w:rsidRPr="0081455E">
          <w:rPr>
            <w:rStyle w:val="Hyperlink"/>
            <w:rFonts w:ascii="Source Sans Pro" w:hAnsi="Source Sans Pro"/>
            <w:color w:val="auto"/>
            <w:lang w:val="en-US"/>
          </w:rPr>
          <w:t xml:space="preserve"> </w:t>
        </w:r>
        <w:r w:rsidRPr="0081455E">
          <w:rPr>
            <w:rStyle w:val="Hyperlink"/>
            <w:rFonts w:ascii="Source Sans Pro" w:hAnsi="Source Sans Pro"/>
            <w:color w:val="auto"/>
            <w:lang w:val="en-US"/>
          </w:rPr>
          <w:t>G</w:t>
        </w:r>
        <w:r w:rsidR="008C5464" w:rsidRPr="0081455E">
          <w:rPr>
            <w:rStyle w:val="Hyperlink"/>
            <w:rFonts w:ascii="Source Sans Pro" w:hAnsi="Source Sans Pro"/>
            <w:color w:val="auto"/>
            <w:lang w:val="en-US"/>
          </w:rPr>
          <w:t>roups</w:t>
        </w:r>
      </w:hyperlink>
      <w:r w:rsidR="008C5464" w:rsidRPr="0081455E">
        <w:rPr>
          <w:rFonts w:ascii="Source Sans Pro" w:hAnsi="Source Sans Pro"/>
          <w:lang w:val="en-US"/>
        </w:rPr>
        <w:t xml:space="preserve">). </w:t>
      </w:r>
      <w:r w:rsidR="005F68EA" w:rsidRPr="0081455E">
        <w:rPr>
          <w:rFonts w:ascii="Source Sans Pro" w:hAnsi="Source Sans Pro"/>
          <w:lang w:val="en-US"/>
        </w:rPr>
        <w:t xml:space="preserve"> </w:t>
      </w:r>
    </w:p>
    <w:p w14:paraId="43FB4430" w14:textId="77777777" w:rsidR="008C5464" w:rsidRPr="0005323D" w:rsidRDefault="008C5464"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cs="Arial"/>
          <w:color w:val="262626"/>
          <w:lang w:val="en-US"/>
        </w:rPr>
      </w:pPr>
    </w:p>
    <w:p w14:paraId="59AE7F59" w14:textId="60958C92" w:rsidR="005F68EA" w:rsidRPr="0081455E" w:rsidRDefault="005F68EA" w:rsidP="005F68E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lang w:val="en-US"/>
        </w:rPr>
      </w:pPr>
      <w:r w:rsidRPr="0081455E">
        <w:rPr>
          <w:rFonts w:ascii="Source Sans Pro" w:hAnsi="Source Sans Pro"/>
          <w:lang w:val="en-US"/>
        </w:rPr>
        <w:t xml:space="preserve">Cochrane Groups are resourced by </w:t>
      </w:r>
      <w:r w:rsidR="00C1433D" w:rsidRPr="0081455E">
        <w:rPr>
          <w:rFonts w:ascii="Source Sans Pro" w:hAnsi="Source Sans Pro"/>
          <w:lang w:val="en-US"/>
        </w:rPr>
        <w:t xml:space="preserve">their host institutions and/or </w:t>
      </w:r>
      <w:r w:rsidRPr="0081455E">
        <w:rPr>
          <w:rFonts w:ascii="Source Sans Pro" w:hAnsi="Source Sans Pro"/>
          <w:lang w:val="en-US"/>
        </w:rPr>
        <w:t xml:space="preserve">national governments or agencies and other funders through the efforts of their Director(s) and other </w:t>
      </w:r>
      <w:r w:rsidR="00870591" w:rsidRPr="0081455E">
        <w:rPr>
          <w:rFonts w:ascii="Source Sans Pro" w:hAnsi="Source Sans Pro"/>
          <w:lang w:val="en-US"/>
        </w:rPr>
        <w:t xml:space="preserve">Cochrane </w:t>
      </w:r>
      <w:r w:rsidRPr="0081455E">
        <w:rPr>
          <w:rFonts w:ascii="Source Sans Pro" w:hAnsi="Source Sans Pro"/>
          <w:lang w:val="en-US"/>
        </w:rPr>
        <w:t xml:space="preserve">Group </w:t>
      </w:r>
      <w:r w:rsidR="008C6E17">
        <w:rPr>
          <w:rFonts w:ascii="Source Sans Pro" w:hAnsi="Source Sans Pro"/>
          <w:lang w:val="en-US"/>
        </w:rPr>
        <w:t>team members</w:t>
      </w:r>
      <w:r w:rsidRPr="0081455E">
        <w:rPr>
          <w:rFonts w:ascii="Source Sans Pro" w:hAnsi="Source Sans Pro"/>
          <w:lang w:val="en-US"/>
        </w:rPr>
        <w:t xml:space="preserve"> who attract core and project funding for </w:t>
      </w:r>
      <w:r w:rsidR="007A28C2" w:rsidRPr="0081455E">
        <w:rPr>
          <w:rFonts w:ascii="Source Sans Pro" w:hAnsi="Source Sans Pro"/>
          <w:lang w:val="en-US"/>
        </w:rPr>
        <w:t xml:space="preserve">their </w:t>
      </w:r>
      <w:r w:rsidRPr="0081455E">
        <w:rPr>
          <w:rFonts w:ascii="Source Sans Pro" w:hAnsi="Source Sans Pro"/>
          <w:lang w:val="en-US"/>
        </w:rPr>
        <w:t>Cochrane</w:t>
      </w:r>
      <w:r w:rsidR="00C1433D" w:rsidRPr="0081455E">
        <w:rPr>
          <w:rFonts w:ascii="Source Sans Pro" w:hAnsi="Source Sans Pro"/>
          <w:lang w:val="en-US"/>
        </w:rPr>
        <w:t xml:space="preserve"> activities</w:t>
      </w:r>
      <w:r w:rsidRPr="0081455E">
        <w:rPr>
          <w:rFonts w:ascii="Source Sans Pro" w:hAnsi="Source Sans Pro"/>
          <w:lang w:val="en-US"/>
        </w:rPr>
        <w:t>.</w:t>
      </w:r>
    </w:p>
    <w:p w14:paraId="16585FD6" w14:textId="77777777" w:rsidR="005F68EA" w:rsidRPr="0081455E" w:rsidRDefault="005F68EA" w:rsidP="005F68EA">
      <w:pPr>
        <w:jc w:val="both"/>
        <w:rPr>
          <w:rFonts w:ascii="Source Sans Pro" w:hAnsi="Source Sans Pro"/>
          <w:lang w:val="en-US"/>
        </w:rPr>
      </w:pPr>
    </w:p>
    <w:p w14:paraId="11862DBB" w14:textId="68D71091" w:rsidR="005F68EA" w:rsidRPr="000975E3" w:rsidRDefault="008C5464" w:rsidP="006F79D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r w:rsidRPr="0081455E">
        <w:rPr>
          <w:rFonts w:ascii="Source Sans Pro" w:hAnsi="Source Sans Pro"/>
          <w:lang w:val="en-US"/>
        </w:rPr>
        <w:t xml:space="preserve">Cochrane </w:t>
      </w:r>
      <w:proofErr w:type="spellStart"/>
      <w:r w:rsidR="005F68EA" w:rsidRPr="006F79D3">
        <w:rPr>
          <w:rFonts w:ascii="Source Sans Pro" w:hAnsi="Source Sans Pro" w:cs="Arial"/>
          <w:color w:val="262626"/>
          <w:highlight w:val="green"/>
          <w:lang w:val="en-US"/>
        </w:rPr>
        <w:t>Xxxxxx</w:t>
      </w:r>
      <w:proofErr w:type="spellEnd"/>
      <w:r w:rsidR="005F68EA" w:rsidRPr="0081455E">
        <w:rPr>
          <w:rFonts w:ascii="Source Sans Pro" w:hAnsi="Source Sans Pro"/>
          <w:color w:val="262626"/>
          <w:lang w:val="en-US"/>
        </w:rPr>
        <w:t xml:space="preserve"> </w:t>
      </w:r>
      <w:r w:rsidR="000975E3" w:rsidRPr="000975E3">
        <w:rPr>
          <w:rFonts w:ascii="Source Sans Pro" w:hAnsi="Source Sans Pro"/>
        </w:rPr>
        <w:t>(</w:t>
      </w:r>
      <w:r w:rsidR="000975E3" w:rsidRPr="0081455E">
        <w:rPr>
          <w:rFonts w:ascii="Source Sans Pro" w:hAnsi="Source Sans Pro"/>
        </w:rPr>
        <w:t>www.</w:t>
      </w:r>
      <w:r w:rsidR="005F68EA" w:rsidRPr="006F79D3">
        <w:rPr>
          <w:rFonts w:ascii="Source Sans Pro" w:hAnsi="Source Sans Pro"/>
          <w:highlight w:val="green"/>
        </w:rPr>
        <w:t>xxxxx</w:t>
      </w:r>
      <w:r w:rsidR="005F68EA" w:rsidRPr="0005323D">
        <w:rPr>
          <w:rFonts w:ascii="Source Sans Pro" w:hAnsi="Source Sans Pro"/>
        </w:rPr>
        <w:t>)</w:t>
      </w:r>
      <w:r w:rsidR="005F68EA" w:rsidRPr="0081455E">
        <w:rPr>
          <w:rFonts w:ascii="Source Sans Pro" w:hAnsi="Source Sans Pro"/>
        </w:rPr>
        <w:t xml:space="preserve"> was established in </w:t>
      </w:r>
      <w:r w:rsidR="005F68EA" w:rsidRPr="006F79D3">
        <w:rPr>
          <w:rFonts w:ascii="Source Sans Pro" w:hAnsi="Source Sans Pro"/>
          <w:highlight w:val="green"/>
        </w:rPr>
        <w:t>XXXX</w:t>
      </w:r>
      <w:r w:rsidR="006F79D3">
        <w:rPr>
          <w:rFonts w:ascii="Source Sans Pro" w:hAnsi="Source Sans Pro"/>
        </w:rPr>
        <w:t>,</w:t>
      </w:r>
      <w:r w:rsidR="006F79D3" w:rsidRPr="0081455E">
        <w:rPr>
          <w:rFonts w:ascii="Source Sans Pro" w:hAnsi="Source Sans Pro"/>
        </w:rPr>
        <w:t xml:space="preserve"> based </w:t>
      </w:r>
      <w:r w:rsidR="005F68EA" w:rsidRPr="0081455E">
        <w:rPr>
          <w:rFonts w:ascii="Source Sans Pro" w:hAnsi="Source Sans Pro"/>
        </w:rPr>
        <w:t xml:space="preserve">at the </w:t>
      </w:r>
      <w:r w:rsidR="006F79D3" w:rsidRPr="0081455E">
        <w:rPr>
          <w:rFonts w:ascii="Source Sans Pro" w:hAnsi="Source Sans Pro"/>
          <w:b/>
        </w:rPr>
        <w:t>Host Institution</w:t>
      </w:r>
      <w:r w:rsidR="005F68EA" w:rsidRPr="0081455E">
        <w:rPr>
          <w:rFonts w:ascii="Source Sans Pro" w:hAnsi="Source Sans Pro"/>
        </w:rPr>
        <w:t xml:space="preserve"> in </w:t>
      </w:r>
      <w:proofErr w:type="spellStart"/>
      <w:r w:rsidR="005F68EA" w:rsidRPr="006F79D3">
        <w:rPr>
          <w:rFonts w:ascii="Source Sans Pro" w:hAnsi="Source Sans Pro"/>
          <w:highlight w:val="green"/>
        </w:rPr>
        <w:t>Xxxxx</w:t>
      </w:r>
      <w:proofErr w:type="spellEnd"/>
      <w:r w:rsidR="005F68EA" w:rsidRPr="006F79D3">
        <w:rPr>
          <w:rFonts w:ascii="Source Sans Pro" w:hAnsi="Source Sans Pro"/>
          <w:highlight w:val="green"/>
        </w:rPr>
        <w:t xml:space="preserve">, </w:t>
      </w:r>
      <w:proofErr w:type="spellStart"/>
      <w:r w:rsidR="005F68EA" w:rsidRPr="006F79D3">
        <w:rPr>
          <w:rFonts w:ascii="Source Sans Pro" w:hAnsi="Source Sans Pro"/>
          <w:highlight w:val="green"/>
        </w:rPr>
        <w:t>Xxxxx</w:t>
      </w:r>
      <w:proofErr w:type="spellEnd"/>
      <w:r w:rsidR="005F68EA" w:rsidRPr="000975E3">
        <w:rPr>
          <w:rFonts w:ascii="Source Sans Pro" w:hAnsi="Source Sans Pro"/>
        </w:rPr>
        <w:t xml:space="preserve">, and </w:t>
      </w:r>
      <w:r w:rsidR="006F79D3" w:rsidRPr="000975E3">
        <w:rPr>
          <w:rFonts w:ascii="Source Sans Pro" w:hAnsi="Source Sans Pro"/>
        </w:rPr>
        <w:t>shall operate</w:t>
      </w:r>
      <w:r w:rsidR="005F68EA" w:rsidRPr="000975E3">
        <w:rPr>
          <w:rFonts w:ascii="Source Sans Pro" w:hAnsi="Source Sans Pro"/>
        </w:rPr>
        <w:t xml:space="preserve"> under the leadership of its </w:t>
      </w:r>
      <w:r w:rsidR="005F68EA" w:rsidRPr="0005323D">
        <w:rPr>
          <w:rFonts w:ascii="Source Sans Pro" w:hAnsi="Source Sans Pro"/>
        </w:rPr>
        <w:t>Director</w:t>
      </w:r>
      <w:r w:rsidR="00FB45CD">
        <w:rPr>
          <w:rFonts w:ascii="Source Sans Pro" w:hAnsi="Source Sans Pro"/>
        </w:rPr>
        <w:t>(s)</w:t>
      </w:r>
      <w:r w:rsidR="005F68EA" w:rsidRPr="0005323D">
        <w:rPr>
          <w:rFonts w:ascii="Source Sans Pro" w:hAnsi="Source Sans Pro"/>
        </w:rPr>
        <w:t xml:space="preserve">, </w:t>
      </w:r>
      <w:proofErr w:type="spellStart"/>
      <w:r w:rsidR="005F68EA" w:rsidRPr="006F79D3">
        <w:rPr>
          <w:rFonts w:ascii="Source Sans Pro" w:hAnsi="Source Sans Pro"/>
          <w:highlight w:val="green"/>
        </w:rPr>
        <w:t>Xxxxxx</w:t>
      </w:r>
      <w:proofErr w:type="spellEnd"/>
      <w:r w:rsidR="005F68EA" w:rsidRPr="006F79D3">
        <w:rPr>
          <w:rFonts w:ascii="Source Sans Pro" w:hAnsi="Source Sans Pro"/>
          <w:highlight w:val="green"/>
        </w:rPr>
        <w:t xml:space="preserve"> </w:t>
      </w:r>
      <w:proofErr w:type="spellStart"/>
      <w:r w:rsidR="005F68EA" w:rsidRPr="006F79D3">
        <w:rPr>
          <w:rFonts w:ascii="Source Sans Pro" w:hAnsi="Source Sans Pro"/>
          <w:highlight w:val="green"/>
        </w:rPr>
        <w:t>Xxxxxx</w:t>
      </w:r>
      <w:proofErr w:type="spellEnd"/>
      <w:r w:rsidR="005F68EA" w:rsidRPr="000975E3">
        <w:rPr>
          <w:rFonts w:ascii="Source Sans Pro" w:hAnsi="Source Sans Pro"/>
        </w:rPr>
        <w:t xml:space="preserve">. </w:t>
      </w:r>
    </w:p>
    <w:p w14:paraId="639516FA" w14:textId="77777777" w:rsidR="005F68EA" w:rsidRPr="000975E3" w:rsidRDefault="005F68EA" w:rsidP="005F68EA">
      <w:pPr>
        <w:jc w:val="both"/>
        <w:rPr>
          <w:rFonts w:ascii="Source Sans Pro" w:hAnsi="Source Sans Pro"/>
        </w:rPr>
      </w:pPr>
    </w:p>
    <w:p w14:paraId="699F6FED" w14:textId="24E3DF7B" w:rsidR="005F68EA" w:rsidRPr="0005323D" w:rsidRDefault="00633CFE" w:rsidP="005F68EA">
      <w:pPr>
        <w:jc w:val="both"/>
        <w:rPr>
          <w:rFonts w:ascii="Source Sans Pro" w:hAnsi="Source Sans Pro"/>
        </w:rPr>
      </w:pPr>
      <w:r w:rsidRPr="0005323D">
        <w:rPr>
          <w:rFonts w:ascii="Source Sans Pro" w:hAnsi="Source Sans Pro"/>
        </w:rPr>
        <w:t>By way of this Collaboration Agreement, t</w:t>
      </w:r>
      <w:r w:rsidR="005F68EA" w:rsidRPr="0005323D">
        <w:rPr>
          <w:rFonts w:ascii="Source Sans Pro" w:hAnsi="Source Sans Pro"/>
        </w:rPr>
        <w:t xml:space="preserve">he Parties </w:t>
      </w:r>
      <w:r w:rsidRPr="0005323D">
        <w:rPr>
          <w:rFonts w:ascii="Source Sans Pro" w:hAnsi="Source Sans Pro"/>
        </w:rPr>
        <w:t xml:space="preserve">seek </w:t>
      </w:r>
      <w:r w:rsidR="0081455E" w:rsidRPr="0081455E">
        <w:rPr>
          <w:rFonts w:ascii="Source Sans Pro" w:hAnsi="Source Sans Pro"/>
          <w:highlight w:val="green"/>
        </w:rPr>
        <w:t>[</w:t>
      </w:r>
      <w:r w:rsidRPr="0081455E">
        <w:rPr>
          <w:rFonts w:ascii="Source Sans Pro" w:hAnsi="Source Sans Pro"/>
          <w:highlight w:val="green"/>
        </w:rPr>
        <w:t xml:space="preserve">formally to </w:t>
      </w:r>
      <w:r w:rsidR="005F68EA" w:rsidRPr="0081455E">
        <w:rPr>
          <w:rFonts w:ascii="Source Sans Pro" w:hAnsi="Source Sans Pro"/>
          <w:highlight w:val="green"/>
        </w:rPr>
        <w:t xml:space="preserve"> establish </w:t>
      </w:r>
      <w:r w:rsidRPr="0081455E">
        <w:rPr>
          <w:rFonts w:ascii="Source Sans Pro" w:hAnsi="Source Sans Pro"/>
          <w:highlight w:val="green"/>
        </w:rPr>
        <w:t xml:space="preserve">Cochrane </w:t>
      </w:r>
      <w:proofErr w:type="spellStart"/>
      <w:r w:rsidRPr="0081455E">
        <w:rPr>
          <w:rFonts w:ascii="Source Sans Pro" w:hAnsi="Source Sans Pro"/>
          <w:highlight w:val="green"/>
        </w:rPr>
        <w:t>Xxxx</w:t>
      </w:r>
      <w:proofErr w:type="spellEnd"/>
      <w:r w:rsidR="0081455E" w:rsidRPr="0081455E">
        <w:rPr>
          <w:rFonts w:ascii="Source Sans Pro" w:hAnsi="Source Sans Pro"/>
          <w:highlight w:val="green"/>
        </w:rPr>
        <w:t>] OR [</w:t>
      </w:r>
      <w:r w:rsidR="00853F6B" w:rsidRPr="0081455E">
        <w:rPr>
          <w:rFonts w:ascii="Source Sans Pro" w:hAnsi="Source Sans Pro"/>
          <w:highlight w:val="green"/>
        </w:rPr>
        <w:t>to continue their relationship</w:t>
      </w:r>
      <w:r w:rsidR="0081455E" w:rsidRPr="0081455E">
        <w:rPr>
          <w:rFonts w:ascii="Source Sans Pro" w:hAnsi="Source Sans Pro"/>
          <w:highlight w:val="green"/>
        </w:rPr>
        <w:t>]</w:t>
      </w:r>
      <w:r w:rsidR="005F68EA" w:rsidRPr="0005323D">
        <w:rPr>
          <w:rFonts w:ascii="Source Sans Pro" w:hAnsi="Source Sans Pro"/>
        </w:rPr>
        <w:t xml:space="preserve"> on the basis of mutual consent, to strengthen their existing cooperation by defining their mutual responsibilities with the purpose of sustaining and developing the activities and impact of </w:t>
      </w:r>
      <w:r w:rsidR="008C5464" w:rsidRPr="0005323D">
        <w:rPr>
          <w:rFonts w:ascii="Source Sans Pro" w:hAnsi="Source Sans Pro"/>
        </w:rPr>
        <w:t>Cochrane</w:t>
      </w:r>
      <w:r w:rsidR="000975E3">
        <w:rPr>
          <w:rFonts w:ascii="Source Sans Pro" w:hAnsi="Source Sans Pro"/>
        </w:rPr>
        <w:t xml:space="preserve"> </w:t>
      </w:r>
      <w:proofErr w:type="spellStart"/>
      <w:r w:rsidR="005F68EA" w:rsidRPr="00545893">
        <w:rPr>
          <w:rFonts w:ascii="Source Sans Pro" w:hAnsi="Source Sans Pro"/>
          <w:highlight w:val="green"/>
        </w:rPr>
        <w:t>Xxxxxx</w:t>
      </w:r>
      <w:proofErr w:type="spellEnd"/>
      <w:r w:rsidR="005F68EA" w:rsidRPr="0005323D">
        <w:rPr>
          <w:rFonts w:ascii="Source Sans Pro" w:hAnsi="Source Sans Pro"/>
        </w:rPr>
        <w:t xml:space="preserve"> in contributing to Cochrane’s mission and strategic goals.</w:t>
      </w:r>
    </w:p>
    <w:p w14:paraId="02DFBCAB" w14:textId="77777777" w:rsidR="00A46559" w:rsidRDefault="00A46559">
      <w:pPr>
        <w:spacing w:after="160" w:line="259" w:lineRule="auto"/>
        <w:rPr>
          <w:rFonts w:ascii="Source Sans Pro" w:hAnsi="Source Sans Pro"/>
          <w:b/>
          <w:bCs/>
          <w:sz w:val="28"/>
          <w:szCs w:val="28"/>
        </w:rPr>
      </w:pPr>
      <w:r>
        <w:rPr>
          <w:rFonts w:ascii="Source Sans Pro" w:hAnsi="Source Sans Pro"/>
          <w:b/>
          <w:bCs/>
          <w:sz w:val="28"/>
          <w:szCs w:val="28"/>
        </w:rPr>
        <w:br w:type="page"/>
      </w:r>
    </w:p>
    <w:p w14:paraId="5563E6EE" w14:textId="0326CEFF" w:rsidR="005F68EA" w:rsidRPr="004534A2" w:rsidRDefault="00633CFE" w:rsidP="005F68EA">
      <w:pPr>
        <w:jc w:val="both"/>
        <w:rPr>
          <w:rFonts w:ascii="Source Sans Pro" w:hAnsi="Source Sans Pro"/>
          <w:b/>
          <w:bCs/>
          <w:sz w:val="28"/>
          <w:szCs w:val="28"/>
        </w:rPr>
      </w:pPr>
      <w:r w:rsidRPr="004534A2">
        <w:rPr>
          <w:rFonts w:ascii="Source Sans Pro" w:hAnsi="Source Sans Pro"/>
          <w:b/>
          <w:bCs/>
          <w:sz w:val="28"/>
          <w:szCs w:val="28"/>
        </w:rPr>
        <w:lastRenderedPageBreak/>
        <w:t>The parties agree as follows:</w:t>
      </w:r>
    </w:p>
    <w:p w14:paraId="749F0D80" w14:textId="77777777" w:rsidR="005F68EA" w:rsidRPr="004534A2" w:rsidRDefault="005F68EA" w:rsidP="005F68EA">
      <w:pPr>
        <w:jc w:val="both"/>
        <w:rPr>
          <w:rFonts w:ascii="Source Sans Pro" w:hAnsi="Source Sans Pro"/>
        </w:rPr>
      </w:pPr>
    </w:p>
    <w:p w14:paraId="6E154B7A" w14:textId="77777777" w:rsidR="005F68EA" w:rsidRPr="004534A2" w:rsidRDefault="005F68EA" w:rsidP="005F68EA">
      <w:pPr>
        <w:spacing w:line="120" w:lineRule="auto"/>
        <w:jc w:val="both"/>
        <w:rPr>
          <w:rFonts w:ascii="Source Sans Pro" w:hAnsi="Source Sans Pro"/>
        </w:rPr>
      </w:pPr>
    </w:p>
    <w:p w14:paraId="2F637C43" w14:textId="77777777" w:rsidR="00633CFE" w:rsidRPr="006F79D3" w:rsidRDefault="00633CFE" w:rsidP="00B97F09">
      <w:pPr>
        <w:pStyle w:val="ListParagraph"/>
        <w:numPr>
          <w:ilvl w:val="0"/>
          <w:numId w:val="3"/>
        </w:numPr>
        <w:spacing w:after="240"/>
        <w:ind w:left="567" w:hanging="567"/>
        <w:contextualSpacing w:val="0"/>
        <w:jc w:val="both"/>
        <w:rPr>
          <w:rFonts w:ascii="Source Sans Pro" w:hAnsi="Source Sans Pro"/>
          <w:sz w:val="22"/>
          <w:szCs w:val="22"/>
        </w:rPr>
      </w:pPr>
      <w:r w:rsidRPr="006F79D3">
        <w:rPr>
          <w:rFonts w:ascii="Source Sans Pro" w:hAnsi="Source Sans Pro" w:cs="serif"/>
          <w:color w:val="000000"/>
          <w:sz w:val="22"/>
          <w:szCs w:val="22"/>
        </w:rPr>
        <w:t xml:space="preserve">“Agreement” shall mean this document, including the Preamble and its Schedules, as amended for time to time in </w:t>
      </w:r>
      <w:r w:rsidRPr="006F79D3">
        <w:rPr>
          <w:rFonts w:ascii="Source Sans Pro" w:hAnsi="Source Sans Pro" w:cs="serif"/>
          <w:sz w:val="22"/>
          <w:szCs w:val="22"/>
        </w:rPr>
        <w:t xml:space="preserve">accordance with </w:t>
      </w:r>
      <w:r w:rsidRPr="006F79D3">
        <w:rPr>
          <w:rFonts w:ascii="Source Sans Pro" w:hAnsi="Source Sans Pro" w:cs="serif"/>
          <w:iCs/>
          <w:sz w:val="22"/>
          <w:szCs w:val="22"/>
        </w:rPr>
        <w:t>Clause 17</w:t>
      </w:r>
      <w:r w:rsidRPr="006F79D3">
        <w:rPr>
          <w:rFonts w:ascii="Source Sans Pro" w:hAnsi="Source Sans Pro" w:cs="serif"/>
          <w:sz w:val="22"/>
          <w:szCs w:val="22"/>
        </w:rPr>
        <w:t xml:space="preserve">. </w:t>
      </w:r>
    </w:p>
    <w:p w14:paraId="16A2F4FA" w14:textId="5501345E" w:rsidR="00633CFE" w:rsidRPr="00CE126D" w:rsidRDefault="00633CFE"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rPr>
        <w:t>“Cochrane activities”, those activities which Cochrane</w:t>
      </w:r>
      <w:r w:rsidR="000975E3">
        <w:rPr>
          <w:rFonts w:ascii="Source Sans Pro" w:hAnsi="Source Sans Pro"/>
          <w:sz w:val="22"/>
          <w:szCs w:val="22"/>
        </w:rPr>
        <w:t xml:space="preserve"> </w:t>
      </w:r>
      <w:proofErr w:type="spellStart"/>
      <w:r w:rsidRPr="006F79D3">
        <w:rPr>
          <w:rFonts w:ascii="Source Sans Pro" w:hAnsi="Source Sans Pro"/>
          <w:sz w:val="22"/>
          <w:szCs w:val="22"/>
          <w:highlight w:val="green"/>
        </w:rPr>
        <w:t>Xxxx</w:t>
      </w:r>
      <w:proofErr w:type="spellEnd"/>
      <w:r w:rsidRPr="004534A2">
        <w:rPr>
          <w:rFonts w:ascii="Source Sans Pro" w:hAnsi="Source Sans Pro"/>
          <w:sz w:val="22"/>
          <w:szCs w:val="22"/>
        </w:rPr>
        <w:t xml:space="preserve"> committed to undertake as part of their </w:t>
      </w:r>
      <w:r w:rsidRPr="00CE126D">
        <w:rPr>
          <w:rFonts w:ascii="Source Sans Pro" w:hAnsi="Source Sans Pro"/>
          <w:sz w:val="22"/>
          <w:szCs w:val="22"/>
        </w:rPr>
        <w:t>application to become a Cochrane Group, and/or were included in subsequent strategic or activity plans.</w:t>
      </w:r>
    </w:p>
    <w:p w14:paraId="46A0F2ED" w14:textId="05CB202A" w:rsidR="00CE126D" w:rsidRPr="00CE126D" w:rsidRDefault="00CE126D" w:rsidP="00CE126D">
      <w:pPr>
        <w:pStyle w:val="ListParagraph"/>
        <w:numPr>
          <w:ilvl w:val="0"/>
          <w:numId w:val="3"/>
        </w:numPr>
        <w:spacing w:after="240"/>
        <w:ind w:left="567" w:hanging="567"/>
        <w:contextualSpacing w:val="0"/>
        <w:jc w:val="both"/>
        <w:rPr>
          <w:rFonts w:ascii="Source Sans Pro" w:hAnsi="Source Sans Pro"/>
          <w:sz w:val="22"/>
          <w:szCs w:val="22"/>
        </w:rPr>
      </w:pPr>
      <w:r w:rsidRPr="00CE126D">
        <w:rPr>
          <w:rFonts w:ascii="Source Sans Pro" w:hAnsi="Source Sans Pro"/>
          <w:sz w:val="22"/>
          <w:szCs w:val="22"/>
        </w:rPr>
        <w:t xml:space="preserve">This Agreement will </w:t>
      </w:r>
      <w:r w:rsidR="0081455E">
        <w:rPr>
          <w:rFonts w:ascii="Source Sans Pro" w:hAnsi="Source Sans Pro"/>
          <w:sz w:val="22"/>
          <w:szCs w:val="22"/>
        </w:rPr>
        <w:t>take effect from and including</w:t>
      </w:r>
      <w:r w:rsidRPr="00CE126D">
        <w:rPr>
          <w:rFonts w:ascii="Source Sans Pro" w:hAnsi="Source Sans Pro"/>
          <w:sz w:val="22"/>
          <w:szCs w:val="22"/>
        </w:rPr>
        <w:t xml:space="preserve"> </w:t>
      </w:r>
      <w:r w:rsidR="0081455E" w:rsidRPr="0081455E">
        <w:rPr>
          <w:rFonts w:ascii="Source Sans Pro" w:hAnsi="Source Sans Pro"/>
          <w:sz w:val="22"/>
          <w:szCs w:val="22"/>
          <w:highlight w:val="green"/>
        </w:rPr>
        <w:t>[</w:t>
      </w:r>
      <w:r w:rsidRPr="0081455E">
        <w:rPr>
          <w:rFonts w:ascii="Source Sans Pro" w:hAnsi="Source Sans Pro"/>
          <w:sz w:val="22"/>
          <w:szCs w:val="22"/>
          <w:highlight w:val="green"/>
        </w:rPr>
        <w:t>the date of final signature by the parties hereto</w:t>
      </w:r>
      <w:r w:rsidR="0081455E" w:rsidRPr="0081455E">
        <w:rPr>
          <w:rFonts w:ascii="Source Sans Pro" w:hAnsi="Source Sans Pro"/>
          <w:sz w:val="22"/>
          <w:szCs w:val="22"/>
          <w:highlight w:val="green"/>
        </w:rPr>
        <w:t>] OR [DATE]</w:t>
      </w:r>
      <w:r w:rsidR="0081455E">
        <w:rPr>
          <w:rFonts w:ascii="Source Sans Pro" w:hAnsi="Source Sans Pro"/>
          <w:sz w:val="22"/>
          <w:szCs w:val="22"/>
        </w:rPr>
        <w:t xml:space="preserve"> </w:t>
      </w:r>
      <w:r w:rsidRPr="00CE126D">
        <w:rPr>
          <w:rFonts w:ascii="Source Sans Pro" w:hAnsi="Source Sans Pro"/>
          <w:sz w:val="22"/>
          <w:szCs w:val="22"/>
        </w:rPr>
        <w:t xml:space="preserve">and shall be valid until </w:t>
      </w:r>
      <w:r w:rsidR="00F93107">
        <w:rPr>
          <w:rFonts w:ascii="Source Sans Pro" w:hAnsi="Source Sans Pro"/>
          <w:sz w:val="22"/>
          <w:szCs w:val="22"/>
        </w:rPr>
        <w:t xml:space="preserve">and excluding </w:t>
      </w:r>
      <w:r w:rsidRPr="00CE126D">
        <w:rPr>
          <w:rFonts w:ascii="Source Sans Pro" w:hAnsi="Source Sans Pro"/>
          <w:sz w:val="22"/>
          <w:szCs w:val="22"/>
        </w:rPr>
        <w:t xml:space="preserve">the earlier of the third anniversary of such date </w:t>
      </w:r>
      <w:r w:rsidR="00F93107">
        <w:rPr>
          <w:rFonts w:ascii="Source Sans Pro" w:hAnsi="Source Sans Pro"/>
          <w:sz w:val="22"/>
          <w:szCs w:val="22"/>
        </w:rPr>
        <w:t>and</w:t>
      </w:r>
      <w:r w:rsidRPr="00CE126D">
        <w:rPr>
          <w:rFonts w:ascii="Source Sans Pro" w:hAnsi="Source Sans Pro"/>
          <w:sz w:val="22"/>
          <w:szCs w:val="22"/>
        </w:rPr>
        <w:t xml:space="preserve"> the date terminated in accordance with </w:t>
      </w:r>
      <w:r w:rsidRPr="00CE126D">
        <w:rPr>
          <w:rFonts w:ascii="Source Sans Pro" w:hAnsi="Source Sans Pro" w:cs="serif"/>
          <w:iCs/>
          <w:sz w:val="22"/>
          <w:szCs w:val="22"/>
        </w:rPr>
        <w:t>Clause 16</w:t>
      </w:r>
      <w:r w:rsidRPr="00CE126D">
        <w:rPr>
          <w:rFonts w:ascii="Source Sans Pro" w:hAnsi="Source Sans Pro"/>
          <w:sz w:val="22"/>
          <w:szCs w:val="22"/>
          <w:lang w:val="en-GB"/>
        </w:rPr>
        <w:t xml:space="preserve">. </w:t>
      </w:r>
    </w:p>
    <w:p w14:paraId="3CDDB421" w14:textId="5C9D8F72" w:rsidR="00633CFE" w:rsidRPr="004534A2" w:rsidRDefault="005F68EA" w:rsidP="00A46559">
      <w:pPr>
        <w:pStyle w:val="ListParagraph"/>
        <w:numPr>
          <w:ilvl w:val="0"/>
          <w:numId w:val="3"/>
        </w:numPr>
        <w:spacing w:after="120"/>
        <w:ind w:left="567" w:hanging="567"/>
        <w:contextualSpacing w:val="0"/>
        <w:jc w:val="both"/>
        <w:rPr>
          <w:rFonts w:ascii="Source Sans Pro" w:hAnsi="Source Sans Pro"/>
          <w:sz w:val="22"/>
          <w:szCs w:val="22"/>
          <w:lang w:val="en-GB"/>
        </w:rPr>
      </w:pPr>
      <w:r w:rsidRPr="004534A2">
        <w:rPr>
          <w:rFonts w:ascii="Source Sans Pro" w:hAnsi="Source Sans Pro"/>
          <w:sz w:val="22"/>
          <w:szCs w:val="22"/>
        </w:rPr>
        <w:t xml:space="preserve">Cochrane </w:t>
      </w:r>
      <w:proofErr w:type="spellStart"/>
      <w:r w:rsidR="00653F95" w:rsidRPr="006F79D3">
        <w:rPr>
          <w:rFonts w:ascii="Source Sans Pro" w:hAnsi="Source Sans Pro"/>
          <w:sz w:val="22"/>
          <w:szCs w:val="22"/>
          <w:highlight w:val="green"/>
        </w:rPr>
        <w:t>X</w:t>
      </w:r>
      <w:r w:rsidR="006F79D3" w:rsidRPr="006F79D3">
        <w:rPr>
          <w:rFonts w:ascii="Source Sans Pro" w:hAnsi="Source Sans Pro"/>
          <w:sz w:val="22"/>
          <w:szCs w:val="22"/>
          <w:highlight w:val="green"/>
        </w:rPr>
        <w:t>xxx</w:t>
      </w:r>
      <w:proofErr w:type="spellEnd"/>
      <w:r w:rsidRPr="004534A2">
        <w:rPr>
          <w:rFonts w:ascii="Source Sans Pro" w:hAnsi="Source Sans Pro"/>
          <w:sz w:val="22"/>
          <w:szCs w:val="22"/>
        </w:rPr>
        <w:t xml:space="preserve"> </w:t>
      </w:r>
      <w:r w:rsidRPr="004534A2">
        <w:rPr>
          <w:rFonts w:ascii="Source Sans Pro" w:hAnsi="Source Sans Pro"/>
          <w:sz w:val="22"/>
          <w:szCs w:val="22"/>
          <w:lang w:val="en-GB"/>
        </w:rPr>
        <w:t>is bound to</w:t>
      </w:r>
      <w:r w:rsidR="00633CFE" w:rsidRPr="004534A2">
        <w:rPr>
          <w:rFonts w:ascii="Source Sans Pro" w:hAnsi="Source Sans Pro"/>
          <w:sz w:val="22"/>
          <w:szCs w:val="22"/>
          <w:lang w:val="en-GB"/>
        </w:rPr>
        <w:t>:</w:t>
      </w:r>
    </w:p>
    <w:p w14:paraId="4EE6B7E9" w14:textId="77777777" w:rsidR="00633CFE" w:rsidRPr="004534A2" w:rsidRDefault="00633CFE" w:rsidP="00A46559">
      <w:pPr>
        <w:pStyle w:val="ListParagraph"/>
        <w:numPr>
          <w:ilvl w:val="1"/>
          <w:numId w:val="3"/>
        </w:numPr>
        <w:spacing w:after="120"/>
        <w:ind w:left="851" w:hanging="284"/>
        <w:contextualSpacing w:val="0"/>
        <w:jc w:val="both"/>
        <w:rPr>
          <w:rFonts w:ascii="Source Sans Pro" w:hAnsi="Source Sans Pro"/>
          <w:sz w:val="22"/>
          <w:szCs w:val="22"/>
          <w:lang w:val="en-GB"/>
        </w:rPr>
      </w:pPr>
      <w:r w:rsidRPr="004534A2">
        <w:rPr>
          <w:rFonts w:ascii="Source Sans Pro" w:hAnsi="Source Sans Pro"/>
          <w:sz w:val="22"/>
          <w:szCs w:val="22"/>
          <w:lang w:val="en-GB"/>
        </w:rPr>
        <w:t xml:space="preserve">undertake its Cochrane </w:t>
      </w:r>
      <w:proofErr w:type="spellStart"/>
      <w:r w:rsidRPr="004534A2">
        <w:rPr>
          <w:rFonts w:ascii="Source Sans Pro" w:hAnsi="Source Sans Pro"/>
          <w:sz w:val="22"/>
          <w:szCs w:val="22"/>
          <w:lang w:val="en-GB"/>
        </w:rPr>
        <w:t>activites</w:t>
      </w:r>
      <w:proofErr w:type="spellEnd"/>
      <w:r w:rsidRPr="004534A2">
        <w:rPr>
          <w:rFonts w:ascii="Source Sans Pro" w:hAnsi="Source Sans Pro"/>
          <w:sz w:val="22"/>
          <w:szCs w:val="22"/>
          <w:lang w:val="en-GB"/>
        </w:rPr>
        <w:t xml:space="preserve"> diligently, with all skill and care;</w:t>
      </w:r>
    </w:p>
    <w:p w14:paraId="6BE04694" w14:textId="3E7EFC35" w:rsidR="00633CFE" w:rsidRPr="004534A2" w:rsidRDefault="00633CFE" w:rsidP="00A46559">
      <w:pPr>
        <w:pStyle w:val="ListParagraph"/>
        <w:numPr>
          <w:ilvl w:val="1"/>
          <w:numId w:val="3"/>
        </w:numPr>
        <w:spacing w:after="120"/>
        <w:ind w:left="851" w:hanging="284"/>
        <w:contextualSpacing w:val="0"/>
        <w:jc w:val="both"/>
        <w:rPr>
          <w:rFonts w:ascii="Source Sans Pro" w:hAnsi="Source Sans Pro"/>
          <w:sz w:val="22"/>
          <w:szCs w:val="22"/>
          <w:lang w:val="en-GB"/>
        </w:rPr>
      </w:pPr>
      <w:r w:rsidRPr="004534A2">
        <w:rPr>
          <w:rFonts w:ascii="Source Sans Pro" w:hAnsi="Source Sans Pro"/>
          <w:sz w:val="22"/>
          <w:szCs w:val="22"/>
          <w:lang w:val="en-GB"/>
        </w:rPr>
        <w:t xml:space="preserve">support Cochrane’s mission, principles, organizational strategies and goals as described in Cochrane’s </w:t>
      </w:r>
      <w:hyperlink r:id="rId13" w:history="1">
        <w:r w:rsidRPr="004534A2">
          <w:rPr>
            <w:rStyle w:val="Hyperlink"/>
            <w:rFonts w:ascii="Source Sans Pro" w:hAnsi="Source Sans Pro"/>
            <w:i/>
            <w:sz w:val="22"/>
            <w:szCs w:val="22"/>
          </w:rPr>
          <w:t>Strategy to 2020</w:t>
        </w:r>
      </w:hyperlink>
      <w:r w:rsidR="004B0ED2">
        <w:rPr>
          <w:rStyle w:val="FootnoteReference"/>
          <w:rFonts w:ascii="Source Sans Pro" w:hAnsi="Source Sans Pro"/>
          <w:i/>
          <w:color w:val="0000FF"/>
          <w:sz w:val="22"/>
          <w:szCs w:val="22"/>
          <w:u w:val="single"/>
        </w:rPr>
        <w:footnoteReference w:id="3"/>
      </w:r>
      <w:r w:rsidRPr="004534A2">
        <w:rPr>
          <w:rFonts w:ascii="Source Sans Pro" w:hAnsi="Source Sans Pro"/>
          <w:sz w:val="22"/>
          <w:szCs w:val="22"/>
        </w:rPr>
        <w:t>,</w:t>
      </w:r>
      <w:r w:rsidRPr="004534A2">
        <w:rPr>
          <w:rFonts w:ascii="Source Sans Pro" w:hAnsi="Source Sans Pro"/>
          <w:sz w:val="22"/>
          <w:szCs w:val="22"/>
          <w:lang w:val="en-GB"/>
        </w:rPr>
        <w:t xml:space="preserve"> or any document which </w:t>
      </w:r>
      <w:proofErr w:type="spellStart"/>
      <w:r w:rsidRPr="004534A2">
        <w:rPr>
          <w:rFonts w:ascii="Source Sans Pro" w:hAnsi="Source Sans Pro"/>
          <w:sz w:val="22"/>
          <w:szCs w:val="22"/>
          <w:lang w:val="en-GB"/>
        </w:rPr>
        <w:t>supercedes</w:t>
      </w:r>
      <w:proofErr w:type="spellEnd"/>
      <w:r w:rsidRPr="004534A2">
        <w:rPr>
          <w:rFonts w:ascii="Source Sans Pro" w:hAnsi="Source Sans Pro"/>
          <w:sz w:val="22"/>
          <w:szCs w:val="22"/>
          <w:lang w:val="en-GB"/>
        </w:rPr>
        <w:t xml:space="preserve"> or replaces the </w:t>
      </w:r>
      <w:r w:rsidRPr="004534A2">
        <w:rPr>
          <w:rFonts w:ascii="Source Sans Pro" w:hAnsi="Source Sans Pro"/>
          <w:i/>
          <w:sz w:val="22"/>
          <w:szCs w:val="22"/>
          <w:lang w:val="en-GB"/>
        </w:rPr>
        <w:t>Strategy to 2020</w:t>
      </w:r>
      <w:r w:rsidRPr="004534A2">
        <w:rPr>
          <w:rFonts w:ascii="Source Sans Pro" w:hAnsi="Source Sans Pro"/>
          <w:sz w:val="22"/>
          <w:szCs w:val="22"/>
          <w:lang w:val="en-GB"/>
        </w:rPr>
        <w:t>, as ratified by Cochrane’s Governing Board (“</w:t>
      </w:r>
      <w:r w:rsidRPr="004534A2">
        <w:rPr>
          <w:rFonts w:ascii="Source Sans Pro" w:hAnsi="Source Sans Pro"/>
          <w:b/>
          <w:sz w:val="22"/>
          <w:szCs w:val="22"/>
          <w:lang w:val="en-GB"/>
        </w:rPr>
        <w:t>Governing Board</w:t>
      </w:r>
      <w:r w:rsidRPr="004534A2">
        <w:rPr>
          <w:rFonts w:ascii="Source Sans Pro" w:hAnsi="Source Sans Pro"/>
          <w:sz w:val="22"/>
          <w:szCs w:val="22"/>
          <w:lang w:val="en-GB"/>
        </w:rPr>
        <w:t xml:space="preserve">”); </w:t>
      </w:r>
    </w:p>
    <w:p w14:paraId="5523865E" w14:textId="1742FDDB" w:rsidR="00633CFE" w:rsidRPr="004534A2" w:rsidRDefault="00633CFE" w:rsidP="00A46559">
      <w:pPr>
        <w:pStyle w:val="ListParagraph"/>
        <w:numPr>
          <w:ilvl w:val="1"/>
          <w:numId w:val="3"/>
        </w:numPr>
        <w:spacing w:after="120"/>
        <w:ind w:left="851" w:hanging="284"/>
        <w:contextualSpacing w:val="0"/>
        <w:jc w:val="both"/>
        <w:rPr>
          <w:rFonts w:ascii="Source Sans Pro" w:hAnsi="Source Sans Pro"/>
          <w:sz w:val="22"/>
          <w:szCs w:val="22"/>
          <w:lang w:val="en-GB"/>
        </w:rPr>
      </w:pPr>
      <w:r w:rsidRPr="004534A2">
        <w:rPr>
          <w:rFonts w:ascii="Source Sans Pro" w:hAnsi="Source Sans Pro"/>
          <w:sz w:val="22"/>
          <w:szCs w:val="22"/>
          <w:lang w:val="en-GB"/>
        </w:rPr>
        <w:t xml:space="preserve">fulfil the core functions of a Cochrane Geographic Group as described on the </w:t>
      </w:r>
      <w:hyperlink r:id="rId14" w:history="1">
        <w:r w:rsidRPr="00847833">
          <w:rPr>
            <w:rStyle w:val="Hyperlink"/>
            <w:rFonts w:ascii="Source Sans Pro" w:hAnsi="Source Sans Pro"/>
            <w:sz w:val="22"/>
            <w:szCs w:val="22"/>
            <w:lang w:val="en-GB"/>
          </w:rPr>
          <w:t xml:space="preserve">Cochrane </w:t>
        </w:r>
        <w:r w:rsidR="00E4540B" w:rsidRPr="00847833">
          <w:rPr>
            <w:rStyle w:val="Hyperlink"/>
            <w:rFonts w:ascii="Source Sans Pro" w:hAnsi="Source Sans Pro"/>
            <w:sz w:val="22"/>
            <w:szCs w:val="22"/>
            <w:lang w:val="en-GB"/>
          </w:rPr>
          <w:t>Geographic Groups</w:t>
        </w:r>
        <w:r w:rsidRPr="00847833">
          <w:rPr>
            <w:rStyle w:val="Hyperlink"/>
            <w:rFonts w:ascii="Source Sans Pro" w:hAnsi="Source Sans Pro"/>
            <w:sz w:val="22"/>
            <w:szCs w:val="22"/>
            <w:lang w:val="en-GB"/>
          </w:rPr>
          <w:t xml:space="preserve"> Portal</w:t>
        </w:r>
      </w:hyperlink>
      <w:r w:rsidR="00AC450F">
        <w:rPr>
          <w:rStyle w:val="FootnoteReference"/>
          <w:rFonts w:ascii="Source Sans Pro" w:hAnsi="Source Sans Pro"/>
          <w:color w:val="0000FF"/>
          <w:sz w:val="22"/>
          <w:szCs w:val="22"/>
          <w:u w:val="single"/>
          <w:lang w:val="en-GB"/>
        </w:rPr>
        <w:footnoteReference w:id="4"/>
      </w:r>
      <w:r w:rsidR="006F79D3" w:rsidRPr="00847833">
        <w:rPr>
          <w:rFonts w:ascii="Source Sans Pro" w:hAnsi="Source Sans Pro"/>
          <w:sz w:val="22"/>
          <w:szCs w:val="22"/>
          <w:lang w:val="en-GB"/>
        </w:rPr>
        <w:t>.</w:t>
      </w:r>
    </w:p>
    <w:p w14:paraId="5563E397" w14:textId="77777777" w:rsidR="001D15AA" w:rsidRPr="001D15AA" w:rsidRDefault="001D15AA" w:rsidP="001D15AA">
      <w:pPr>
        <w:rPr>
          <w:rFonts w:ascii="Source Sans Pro" w:hAnsi="Source Sans Pro"/>
          <w:highlight w:val="yellow"/>
        </w:rPr>
      </w:pPr>
    </w:p>
    <w:p w14:paraId="08013117" w14:textId="5A96DED9" w:rsidR="00633CFE" w:rsidRPr="001D15AA" w:rsidRDefault="001D15AA" w:rsidP="001D15AA">
      <w:pPr>
        <w:pStyle w:val="ListParagraph"/>
        <w:numPr>
          <w:ilvl w:val="0"/>
          <w:numId w:val="3"/>
        </w:numPr>
        <w:jc w:val="both"/>
        <w:rPr>
          <w:rFonts w:ascii="Source Sans Pro" w:hAnsi="Source Sans Pro"/>
          <w:sz w:val="22"/>
          <w:szCs w:val="22"/>
        </w:rPr>
      </w:pPr>
      <w:r w:rsidRPr="001D15AA">
        <w:rPr>
          <w:rFonts w:ascii="Source Sans Pro" w:hAnsi="Source Sans Pro"/>
          <w:sz w:val="22"/>
          <w:szCs w:val="22"/>
        </w:rPr>
        <w:t xml:space="preserve">Cochrane </w:t>
      </w:r>
      <w:proofErr w:type="spellStart"/>
      <w:r w:rsidRPr="00A46559">
        <w:rPr>
          <w:rFonts w:ascii="Source Sans Pro" w:hAnsi="Source Sans Pro"/>
          <w:sz w:val="22"/>
          <w:szCs w:val="22"/>
          <w:highlight w:val="green"/>
        </w:rPr>
        <w:t>Xxxx</w:t>
      </w:r>
      <w:proofErr w:type="spellEnd"/>
      <w:r w:rsidRPr="001D15AA">
        <w:rPr>
          <w:rFonts w:ascii="Source Sans Pro" w:hAnsi="Source Sans Pro"/>
          <w:sz w:val="22"/>
          <w:szCs w:val="22"/>
        </w:rPr>
        <w:t>, and its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Pr>
          <w:rFonts w:ascii="Source Sans Pro" w:hAnsi="Source Sans Pro"/>
          <w:sz w:val="22"/>
          <w:szCs w:val="22"/>
        </w:rPr>
        <w:t xml:space="preserve">, shall adhere to Cochrane’s </w:t>
      </w:r>
      <w:hyperlink r:id="rId15" w:history="1">
        <w:r w:rsidRPr="001D15AA">
          <w:rPr>
            <w:rStyle w:val="Hyperlink"/>
            <w:rFonts w:ascii="Source Sans Pro" w:hAnsi="Source Sans Pro"/>
            <w:sz w:val="22"/>
            <w:szCs w:val="22"/>
          </w:rPr>
          <w:t>Principles of Collaboration</w:t>
        </w:r>
      </w:hyperlink>
      <w:r w:rsidR="00EC0101">
        <w:rPr>
          <w:rStyle w:val="FootnoteReference"/>
          <w:rFonts w:ascii="Source Sans Pro" w:hAnsi="Source Sans Pro"/>
          <w:color w:val="0000FF"/>
          <w:sz w:val="22"/>
          <w:szCs w:val="22"/>
          <w:u w:val="single"/>
        </w:rPr>
        <w:footnoteReference w:id="5"/>
      </w:r>
      <w:r>
        <w:rPr>
          <w:rFonts w:ascii="Source Sans Pro" w:hAnsi="Source Sans Pro"/>
          <w:sz w:val="22"/>
          <w:szCs w:val="22"/>
        </w:rPr>
        <w:t xml:space="preserve"> </w:t>
      </w:r>
      <w:r w:rsidRPr="001D15AA">
        <w:rPr>
          <w:rFonts w:ascii="Source Sans Pro" w:hAnsi="Source Sans Pro" w:cs="Calibri"/>
          <w:color w:val="000000"/>
          <w:sz w:val="22"/>
          <w:szCs w:val="22"/>
        </w:rPr>
        <w:t>and its</w:t>
      </w:r>
      <w:r w:rsidRPr="001D15AA">
        <w:rPr>
          <w:rStyle w:val="apple-converted-space"/>
          <w:rFonts w:ascii="Source Sans Pro" w:hAnsi="Source Sans Pro" w:cs="Calibri"/>
          <w:color w:val="000000"/>
          <w:sz w:val="22"/>
          <w:szCs w:val="22"/>
        </w:rPr>
        <w:t> </w:t>
      </w:r>
      <w:hyperlink r:id="rId16" w:tooltip="mailto:https://community.cochrane.org/organizational-info/resources/policies/policies-all-members-and-supporters/organizational-accountabilities" w:history="1">
        <w:r w:rsidRPr="001D15AA">
          <w:rPr>
            <w:rStyle w:val="Hyperlink"/>
            <w:rFonts w:ascii="Source Sans Pro" w:hAnsi="Source Sans Pro" w:cs="Calibri"/>
            <w:color w:val="800080"/>
            <w:sz w:val="22"/>
            <w:szCs w:val="22"/>
          </w:rPr>
          <w:t>organizational</w:t>
        </w:r>
      </w:hyperlink>
      <w:r w:rsidR="00AC450F">
        <w:rPr>
          <w:rStyle w:val="FootnoteReference"/>
          <w:rFonts w:ascii="Source Sans Pro" w:hAnsi="Source Sans Pro" w:cs="Calibri"/>
          <w:color w:val="800080"/>
          <w:sz w:val="22"/>
          <w:szCs w:val="22"/>
          <w:u w:val="single"/>
        </w:rPr>
        <w:footnoteReference w:id="6"/>
      </w:r>
      <w:r w:rsidRPr="001D15AA">
        <w:rPr>
          <w:rFonts w:ascii="Source Sans Pro" w:hAnsi="Source Sans Pro" w:cs="Calibri"/>
          <w:color w:val="000000"/>
          <w:sz w:val="22"/>
          <w:szCs w:val="22"/>
        </w:rPr>
        <w:t>,</w:t>
      </w:r>
      <w:r w:rsidRPr="001D15AA">
        <w:rPr>
          <w:rStyle w:val="apple-converted-space"/>
          <w:rFonts w:ascii="Source Sans Pro" w:hAnsi="Source Sans Pro" w:cs="Calibri"/>
          <w:color w:val="000000"/>
          <w:sz w:val="22"/>
          <w:szCs w:val="22"/>
        </w:rPr>
        <w:t> </w:t>
      </w:r>
      <w:hyperlink r:id="rId17" w:history="1">
        <w:r w:rsidRPr="001D15AA">
          <w:rPr>
            <w:rStyle w:val="Hyperlink"/>
            <w:rFonts w:ascii="Source Sans Pro" w:hAnsi="Source Sans Pro" w:cs="Calibri"/>
            <w:sz w:val="22"/>
            <w:szCs w:val="22"/>
          </w:rPr>
          <w:t>managerial</w:t>
        </w:r>
        <w:r w:rsidR="00AC450F">
          <w:rPr>
            <w:rStyle w:val="FootnoteReference"/>
            <w:rFonts w:ascii="Source Sans Pro" w:hAnsi="Source Sans Pro" w:cs="Calibri"/>
            <w:color w:val="0000FF"/>
            <w:sz w:val="22"/>
            <w:szCs w:val="22"/>
            <w:u w:val="single"/>
          </w:rPr>
          <w:footnoteReference w:id="7"/>
        </w:r>
        <w:r w:rsidRPr="001D15AA">
          <w:rPr>
            <w:rStyle w:val="Hyperlink"/>
            <w:rFonts w:ascii="Source Sans Pro" w:hAnsi="Source Sans Pro" w:cs="Calibri"/>
            <w:sz w:val="22"/>
            <w:szCs w:val="22"/>
          </w:rPr>
          <w:t> </w:t>
        </w:r>
      </w:hyperlink>
      <w:r w:rsidRPr="001D15AA">
        <w:rPr>
          <w:rFonts w:ascii="Source Sans Pro" w:hAnsi="Source Sans Pro" w:cs="Calibri"/>
          <w:color w:val="000000"/>
          <w:sz w:val="22"/>
          <w:szCs w:val="22"/>
        </w:rPr>
        <w:t>and performance accountability structures; and adopt and be bound by all Cochrane’s</w:t>
      </w:r>
      <w:r w:rsidRPr="001D15AA">
        <w:rPr>
          <w:rStyle w:val="apple-converted-space"/>
          <w:rFonts w:ascii="Source Sans Pro" w:hAnsi="Source Sans Pro" w:cs="Calibri"/>
          <w:color w:val="000000"/>
          <w:sz w:val="22"/>
          <w:szCs w:val="22"/>
        </w:rPr>
        <w:t>  </w:t>
      </w:r>
      <w:hyperlink r:id="rId18" w:history="1">
        <w:r w:rsidRPr="001D15AA">
          <w:rPr>
            <w:rStyle w:val="Hyperlink"/>
            <w:rFonts w:ascii="Source Sans Pro" w:hAnsi="Source Sans Pro" w:cs="Calibri"/>
            <w:sz w:val="22"/>
            <w:szCs w:val="22"/>
          </w:rPr>
          <w:t>published policies and procedures</w:t>
        </w:r>
      </w:hyperlink>
      <w:r w:rsidR="00AC450F">
        <w:rPr>
          <w:rStyle w:val="FootnoteReference"/>
          <w:rFonts w:ascii="Source Sans Pro" w:hAnsi="Source Sans Pro" w:cs="Calibri"/>
          <w:color w:val="0000FF"/>
          <w:sz w:val="22"/>
          <w:szCs w:val="22"/>
          <w:u w:val="single"/>
        </w:rPr>
        <w:footnoteReference w:id="8"/>
      </w:r>
      <w:r w:rsidRPr="001D15AA">
        <w:rPr>
          <w:rFonts w:ascii="Source Sans Pro" w:hAnsi="Source Sans Pro" w:cs="Calibri"/>
          <w:color w:val="000000"/>
          <w:sz w:val="22"/>
          <w:szCs w:val="22"/>
        </w:rPr>
        <w:t>, including the ‘</w:t>
      </w:r>
      <w:hyperlink r:id="rId19" w:tooltip="mailto:https://community.cochrane.org/organizational-info/resources/policies/spokesperson-policy" w:history="1">
        <w:r w:rsidRPr="001D15AA">
          <w:rPr>
            <w:rStyle w:val="Hyperlink"/>
            <w:rFonts w:ascii="Source Sans Pro" w:hAnsi="Source Sans Pro" w:cs="Calibri"/>
            <w:color w:val="800080"/>
            <w:sz w:val="22"/>
            <w:szCs w:val="22"/>
          </w:rPr>
          <w:t>Spokesperson Policy</w:t>
        </w:r>
      </w:hyperlink>
      <w:r w:rsidRPr="001D15AA">
        <w:rPr>
          <w:rFonts w:ascii="Source Sans Pro" w:hAnsi="Source Sans Pro" w:cs="Calibri"/>
          <w:color w:val="000000"/>
          <w:sz w:val="22"/>
          <w:szCs w:val="22"/>
        </w:rPr>
        <w:t>’</w:t>
      </w:r>
      <w:r w:rsidR="00AC450F">
        <w:rPr>
          <w:rStyle w:val="FootnoteReference"/>
          <w:rFonts w:ascii="Source Sans Pro" w:hAnsi="Source Sans Pro" w:cs="Calibri"/>
          <w:color w:val="000000"/>
          <w:sz w:val="22"/>
          <w:szCs w:val="22"/>
        </w:rPr>
        <w:footnoteReference w:id="9"/>
      </w:r>
      <w:r w:rsidRPr="001D15AA">
        <w:rPr>
          <w:rFonts w:ascii="Source Sans Pro" w:hAnsi="Source Sans Pro" w:cs="Calibri"/>
          <w:color w:val="000000"/>
          <w:sz w:val="22"/>
          <w:szCs w:val="22"/>
        </w:rPr>
        <w:t xml:space="preserve"> in respect of their Cochrane work. </w:t>
      </w:r>
      <w:r w:rsidR="00633CFE" w:rsidRPr="001D15AA">
        <w:rPr>
          <w:rFonts w:ascii="Source Sans Pro" w:hAnsi="Source Sans Pro"/>
          <w:sz w:val="22"/>
          <w:szCs w:val="22"/>
        </w:rPr>
        <w:t>The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00633CFE" w:rsidRPr="001D15AA">
        <w:rPr>
          <w:rFonts w:ascii="Source Sans Pro" w:hAnsi="Source Sans Pro"/>
          <w:sz w:val="22"/>
          <w:szCs w:val="22"/>
        </w:rPr>
        <w:t xml:space="preserve"> </w:t>
      </w:r>
      <w:r w:rsidR="0081455E">
        <w:rPr>
          <w:rFonts w:ascii="Source Sans Pro" w:hAnsi="Source Sans Pro"/>
          <w:sz w:val="22"/>
          <w:szCs w:val="22"/>
        </w:rPr>
        <w:t>is/</w:t>
      </w:r>
      <w:r w:rsidR="00F93107">
        <w:rPr>
          <w:rFonts w:ascii="Source Sans Pro" w:hAnsi="Source Sans Pro"/>
          <w:sz w:val="22"/>
          <w:szCs w:val="22"/>
        </w:rPr>
        <w:t>are</w:t>
      </w:r>
      <w:r w:rsidR="00633CFE" w:rsidRPr="001D15AA">
        <w:rPr>
          <w:rFonts w:ascii="Source Sans Pro" w:hAnsi="Source Sans Pro"/>
          <w:sz w:val="22"/>
          <w:szCs w:val="22"/>
        </w:rPr>
        <w:t xml:space="preserve"> accountable to Cochrane through Cochrane’s Chief Executive Officer (“</w:t>
      </w:r>
      <w:r w:rsidR="00633CFE" w:rsidRPr="001D15AA">
        <w:rPr>
          <w:rFonts w:ascii="Source Sans Pro" w:hAnsi="Source Sans Pro"/>
          <w:b/>
          <w:sz w:val="22"/>
          <w:szCs w:val="22"/>
        </w:rPr>
        <w:t>CEO</w:t>
      </w:r>
      <w:r w:rsidR="00633CFE" w:rsidRPr="001D15AA">
        <w:rPr>
          <w:rFonts w:ascii="Source Sans Pro" w:hAnsi="Source Sans Pro"/>
          <w:sz w:val="22"/>
          <w:szCs w:val="22"/>
        </w:rPr>
        <w:t xml:space="preserve">”) for Cochrane </w:t>
      </w:r>
      <w:proofErr w:type="spellStart"/>
      <w:r w:rsidR="0081455E" w:rsidRPr="0081455E">
        <w:rPr>
          <w:rFonts w:ascii="Source Sans Pro" w:hAnsi="Source Sans Pro"/>
          <w:sz w:val="22"/>
          <w:szCs w:val="22"/>
          <w:highlight w:val="green"/>
        </w:rPr>
        <w:t>Xxxx</w:t>
      </w:r>
      <w:r w:rsidR="00F93107">
        <w:rPr>
          <w:rFonts w:ascii="Source Sans Pro" w:hAnsi="Source Sans Pro"/>
          <w:sz w:val="22"/>
          <w:szCs w:val="22"/>
        </w:rPr>
        <w:t>’s</w:t>
      </w:r>
      <w:proofErr w:type="spellEnd"/>
      <w:r w:rsidR="00F93107">
        <w:rPr>
          <w:rFonts w:ascii="Source Sans Pro" w:hAnsi="Source Sans Pro"/>
          <w:sz w:val="22"/>
          <w:szCs w:val="22"/>
        </w:rPr>
        <w:t xml:space="preserve"> Cochrane</w:t>
      </w:r>
      <w:r w:rsidR="00066AA2" w:rsidRPr="001D15AA">
        <w:rPr>
          <w:rFonts w:ascii="Source Sans Pro" w:hAnsi="Source Sans Pro"/>
          <w:sz w:val="22"/>
          <w:szCs w:val="22"/>
        </w:rPr>
        <w:t xml:space="preserve"> </w:t>
      </w:r>
      <w:r w:rsidR="00633CFE" w:rsidRPr="001D15AA">
        <w:rPr>
          <w:rFonts w:ascii="Source Sans Pro" w:hAnsi="Source Sans Pro"/>
          <w:sz w:val="22"/>
          <w:szCs w:val="22"/>
        </w:rPr>
        <w:t>activities</w:t>
      </w:r>
      <w:r w:rsidR="00D722C1" w:rsidRPr="001D15AA">
        <w:rPr>
          <w:rFonts w:ascii="Source Sans Pro" w:hAnsi="Source Sans Pro"/>
          <w:sz w:val="22"/>
          <w:szCs w:val="22"/>
        </w:rPr>
        <w:t xml:space="preserve"> and for the work of any Associate </w:t>
      </w:r>
      <w:proofErr w:type="spellStart"/>
      <w:r w:rsidR="00D722C1" w:rsidRPr="001D15AA">
        <w:rPr>
          <w:rFonts w:ascii="Source Sans Pro" w:hAnsi="Source Sans Pro"/>
          <w:sz w:val="22"/>
          <w:szCs w:val="22"/>
        </w:rPr>
        <w:t>Centres</w:t>
      </w:r>
      <w:proofErr w:type="spellEnd"/>
      <w:r w:rsidR="00D722C1" w:rsidRPr="001D15AA">
        <w:rPr>
          <w:rFonts w:ascii="Source Sans Pro" w:hAnsi="Source Sans Pro"/>
          <w:sz w:val="22"/>
          <w:szCs w:val="22"/>
        </w:rPr>
        <w:t xml:space="preserve"> and Affiliates reporting to them</w:t>
      </w:r>
      <w:r w:rsidR="00633CFE" w:rsidRPr="001D15AA">
        <w:rPr>
          <w:rFonts w:ascii="Source Sans Pro" w:hAnsi="Source Sans Pro"/>
          <w:sz w:val="22"/>
          <w:szCs w:val="22"/>
        </w:rPr>
        <w:t>.</w:t>
      </w:r>
      <w:r w:rsidR="00D722C1" w:rsidRPr="001D15AA">
        <w:rPr>
          <w:rFonts w:ascii="Source Sans Pro" w:hAnsi="Source Sans Pro"/>
          <w:sz w:val="22"/>
          <w:szCs w:val="22"/>
        </w:rPr>
        <w:t xml:space="preserve"> </w:t>
      </w:r>
      <w:r w:rsidR="00D722C1" w:rsidRPr="0081455E">
        <w:rPr>
          <w:rFonts w:ascii="Source Sans Pro" w:hAnsi="Source Sans Pro"/>
          <w:sz w:val="22"/>
        </w:rPr>
        <w:t>For all Assoc</w:t>
      </w:r>
      <w:r w:rsidR="00AC7200" w:rsidRPr="0081455E">
        <w:rPr>
          <w:rFonts w:ascii="Source Sans Pro" w:hAnsi="Source Sans Pro"/>
          <w:sz w:val="22"/>
        </w:rPr>
        <w:t>i</w:t>
      </w:r>
      <w:r w:rsidR="00D722C1" w:rsidRPr="0081455E">
        <w:rPr>
          <w:rFonts w:ascii="Source Sans Pro" w:hAnsi="Source Sans Pro"/>
          <w:sz w:val="22"/>
        </w:rPr>
        <w:t>a</w:t>
      </w:r>
      <w:r w:rsidR="00AC7200" w:rsidRPr="0081455E">
        <w:rPr>
          <w:rFonts w:ascii="Source Sans Pro" w:hAnsi="Source Sans Pro"/>
          <w:sz w:val="22"/>
        </w:rPr>
        <w:t>t</w:t>
      </w:r>
      <w:r w:rsidR="00D722C1" w:rsidRPr="0081455E">
        <w:rPr>
          <w:rFonts w:ascii="Source Sans Pro" w:hAnsi="Source Sans Pro"/>
          <w:sz w:val="22"/>
        </w:rPr>
        <w:t xml:space="preserve">e </w:t>
      </w:r>
      <w:proofErr w:type="spellStart"/>
      <w:r w:rsidR="00D722C1" w:rsidRPr="0081455E">
        <w:rPr>
          <w:rFonts w:ascii="Source Sans Pro" w:hAnsi="Source Sans Pro"/>
          <w:sz w:val="22"/>
        </w:rPr>
        <w:t>Centres</w:t>
      </w:r>
      <w:proofErr w:type="spellEnd"/>
      <w:r w:rsidR="00D722C1" w:rsidRPr="0081455E">
        <w:rPr>
          <w:rFonts w:ascii="Source Sans Pro" w:hAnsi="Source Sans Pro"/>
          <w:sz w:val="22"/>
        </w:rPr>
        <w:t xml:space="preserve"> and Affiliates reporting to</w:t>
      </w:r>
      <w:r w:rsidR="00D722C1" w:rsidRPr="001D15AA">
        <w:rPr>
          <w:rFonts w:ascii="Source Sans Pro" w:hAnsi="Source Sans Pro"/>
          <w:sz w:val="22"/>
          <w:szCs w:val="22"/>
        </w:rPr>
        <w:t xml:space="preserve"> </w:t>
      </w:r>
      <w:r w:rsidR="00D722C1" w:rsidRPr="0081455E">
        <w:rPr>
          <w:rFonts w:ascii="Source Sans Pro" w:hAnsi="Source Sans Pro"/>
          <w:sz w:val="22"/>
        </w:rPr>
        <w:t xml:space="preserve">Cochrane </w:t>
      </w:r>
      <w:proofErr w:type="spellStart"/>
      <w:r w:rsidR="00AF3304" w:rsidRPr="00AF3304">
        <w:rPr>
          <w:rFonts w:ascii="Source Sans Pro" w:hAnsi="Source Sans Pro"/>
          <w:color w:val="262626"/>
          <w:sz w:val="22"/>
          <w:szCs w:val="22"/>
          <w:highlight w:val="green"/>
        </w:rPr>
        <w:t>Xxxx</w:t>
      </w:r>
      <w:proofErr w:type="spellEnd"/>
      <w:r w:rsidR="00AF3304" w:rsidRPr="00AF3304">
        <w:rPr>
          <w:rStyle w:val="apple-converted-space"/>
          <w:rFonts w:ascii="Source Sans Pro" w:hAnsi="Source Sans Pro"/>
          <w:color w:val="000000"/>
          <w:sz w:val="22"/>
          <w:szCs w:val="22"/>
        </w:rPr>
        <w:t> </w:t>
      </w:r>
      <w:r w:rsidR="00D722C1" w:rsidRPr="0081455E">
        <w:rPr>
          <w:rFonts w:ascii="Source Sans Pro" w:hAnsi="Source Sans Pro"/>
          <w:sz w:val="22"/>
        </w:rPr>
        <w:t xml:space="preserve">and its </w:t>
      </w:r>
      <w:r w:rsidR="00D722C1" w:rsidRPr="001D15AA">
        <w:rPr>
          <w:rFonts w:ascii="Source Sans Pro" w:hAnsi="Source Sans Pro"/>
          <w:sz w:val="22"/>
          <w:szCs w:val="22"/>
        </w:rPr>
        <w:t>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00D722C1" w:rsidRPr="0081455E">
        <w:rPr>
          <w:rFonts w:ascii="Source Sans Pro" w:hAnsi="Source Sans Pro"/>
          <w:sz w:val="22"/>
        </w:rPr>
        <w:t>, the accountabil</w:t>
      </w:r>
      <w:r w:rsidR="00BC6B7F" w:rsidRPr="0081455E">
        <w:rPr>
          <w:rFonts w:ascii="Source Sans Pro" w:hAnsi="Source Sans Pro"/>
          <w:sz w:val="22"/>
        </w:rPr>
        <w:t>i</w:t>
      </w:r>
      <w:r w:rsidR="00D722C1" w:rsidRPr="0081455E">
        <w:rPr>
          <w:rFonts w:ascii="Source Sans Pro" w:hAnsi="Source Sans Pro"/>
          <w:sz w:val="22"/>
        </w:rPr>
        <w:t>ty to the CEO will be through Cochrane</w:t>
      </w:r>
      <w:r w:rsidR="0081455E">
        <w:rPr>
          <w:rFonts w:ascii="Source Sans Pro" w:hAnsi="Source Sans Pro"/>
          <w:sz w:val="22"/>
        </w:rPr>
        <w:t xml:space="preserve"> </w:t>
      </w:r>
      <w:proofErr w:type="spellStart"/>
      <w:r w:rsidR="0081455E" w:rsidRPr="0081455E">
        <w:rPr>
          <w:rFonts w:ascii="Source Sans Pro" w:hAnsi="Source Sans Pro"/>
          <w:sz w:val="22"/>
          <w:highlight w:val="green"/>
        </w:rPr>
        <w:t>Xxxx</w:t>
      </w:r>
      <w:proofErr w:type="spellEnd"/>
      <w:r w:rsidR="0081455E">
        <w:rPr>
          <w:rFonts w:ascii="Source Sans Pro" w:hAnsi="Source Sans Pro"/>
          <w:sz w:val="22"/>
        </w:rPr>
        <w:t>.</w:t>
      </w:r>
      <w:r w:rsidR="00F93107" w:rsidRPr="0081455E">
        <w:rPr>
          <w:rFonts w:ascii="Source Sans Pro" w:hAnsi="Source Sans Pro"/>
          <w:sz w:val="22"/>
        </w:rPr>
        <w:t xml:space="preserve"> Cochrane </w:t>
      </w:r>
      <w:proofErr w:type="spellStart"/>
      <w:r w:rsidR="00AF3304" w:rsidRPr="00AF3304">
        <w:rPr>
          <w:rFonts w:ascii="Source Sans Pro" w:hAnsi="Source Sans Pro"/>
          <w:color w:val="000000"/>
          <w:sz w:val="22"/>
          <w:szCs w:val="22"/>
          <w:highlight w:val="green"/>
        </w:rPr>
        <w:t>Xxxx</w:t>
      </w:r>
      <w:proofErr w:type="spellEnd"/>
      <w:r w:rsidR="00F93107" w:rsidRPr="0081455E">
        <w:rPr>
          <w:rFonts w:ascii="Source Sans Pro" w:hAnsi="Source Sans Pro"/>
          <w:sz w:val="22"/>
        </w:rPr>
        <w:t xml:space="preserve"> will </w:t>
      </w:r>
      <w:r w:rsidR="00F93107">
        <w:rPr>
          <w:rFonts w:ascii="Source Sans Pro" w:hAnsi="Source Sans Pro"/>
          <w:sz w:val="22"/>
          <w:szCs w:val="22"/>
        </w:rPr>
        <w:t>procure</w:t>
      </w:r>
      <w:r w:rsidR="00F93107" w:rsidRPr="0081455E">
        <w:rPr>
          <w:rFonts w:ascii="Source Sans Pro" w:hAnsi="Source Sans Pro"/>
          <w:sz w:val="22"/>
        </w:rPr>
        <w:t xml:space="preserve"> that </w:t>
      </w:r>
      <w:r w:rsidR="00F93107">
        <w:rPr>
          <w:rFonts w:ascii="Source Sans Pro" w:hAnsi="Source Sans Pro"/>
          <w:sz w:val="22"/>
          <w:szCs w:val="22"/>
        </w:rPr>
        <w:t>any</w:t>
      </w:r>
      <w:r w:rsidR="00D722C1" w:rsidRPr="0081455E">
        <w:rPr>
          <w:rFonts w:ascii="Source Sans Pro" w:hAnsi="Source Sans Pro"/>
          <w:sz w:val="22"/>
        </w:rPr>
        <w:t xml:space="preserve"> Associate</w:t>
      </w:r>
      <w:r w:rsidR="00AC7200" w:rsidRPr="0081455E">
        <w:rPr>
          <w:rFonts w:ascii="Source Sans Pro" w:hAnsi="Source Sans Pro"/>
          <w:sz w:val="22"/>
        </w:rPr>
        <w:t xml:space="preserve"> </w:t>
      </w:r>
      <w:proofErr w:type="spellStart"/>
      <w:r w:rsidR="00AC7200" w:rsidRPr="0081455E">
        <w:rPr>
          <w:rFonts w:ascii="Source Sans Pro" w:hAnsi="Source Sans Pro"/>
          <w:sz w:val="22"/>
        </w:rPr>
        <w:t>Centres</w:t>
      </w:r>
      <w:proofErr w:type="spellEnd"/>
      <w:r w:rsidR="00AC7200" w:rsidRPr="0081455E">
        <w:rPr>
          <w:rFonts w:ascii="Source Sans Pro" w:hAnsi="Source Sans Pro"/>
          <w:sz w:val="22"/>
        </w:rPr>
        <w:t xml:space="preserve"> and </w:t>
      </w:r>
      <w:r w:rsidR="00D722C1" w:rsidRPr="0081455E">
        <w:rPr>
          <w:rFonts w:ascii="Source Sans Pro" w:hAnsi="Source Sans Pro"/>
          <w:sz w:val="22"/>
        </w:rPr>
        <w:t>Affiliates</w:t>
      </w:r>
      <w:r w:rsidR="00F93107">
        <w:rPr>
          <w:rFonts w:ascii="Source Sans Pro" w:hAnsi="Source Sans Pro"/>
          <w:sz w:val="22"/>
          <w:szCs w:val="22"/>
        </w:rPr>
        <w:t xml:space="preserve"> </w:t>
      </w:r>
      <w:r w:rsidR="00475816">
        <w:rPr>
          <w:rFonts w:ascii="Source Sans Pro" w:hAnsi="Source Sans Pro"/>
          <w:sz w:val="22"/>
          <w:szCs w:val="22"/>
        </w:rPr>
        <w:t>it contracts with directly</w:t>
      </w:r>
      <w:r w:rsidR="00D722C1" w:rsidRPr="001D15AA">
        <w:rPr>
          <w:rFonts w:ascii="Source Sans Pro" w:hAnsi="Source Sans Pro"/>
          <w:sz w:val="22"/>
          <w:szCs w:val="22"/>
        </w:rPr>
        <w:t xml:space="preserve"> </w:t>
      </w:r>
      <w:r w:rsidR="00AC7200" w:rsidRPr="0081455E">
        <w:rPr>
          <w:rFonts w:ascii="Source Sans Pro" w:hAnsi="Source Sans Pro"/>
          <w:sz w:val="22"/>
        </w:rPr>
        <w:t>will</w:t>
      </w:r>
      <w:r w:rsidR="00D722C1" w:rsidRPr="0081455E">
        <w:rPr>
          <w:rFonts w:ascii="Source Sans Pro" w:hAnsi="Source Sans Pro"/>
          <w:sz w:val="22"/>
        </w:rPr>
        <w:t xml:space="preserve"> also</w:t>
      </w:r>
      <w:r w:rsidR="00D722C1" w:rsidRPr="001D15AA">
        <w:rPr>
          <w:rFonts w:ascii="Source Sans Pro" w:hAnsi="Source Sans Pro"/>
          <w:sz w:val="22"/>
          <w:szCs w:val="22"/>
        </w:rPr>
        <w:t xml:space="preserve"> </w:t>
      </w:r>
      <w:r w:rsidR="00D722C1" w:rsidRPr="0081455E">
        <w:rPr>
          <w:rFonts w:ascii="Source Sans Pro" w:hAnsi="Source Sans Pro"/>
          <w:sz w:val="22"/>
        </w:rPr>
        <w:t>be bound by Cochrane’s</w:t>
      </w:r>
      <w:r w:rsidR="00D722C1" w:rsidRPr="001D15AA">
        <w:rPr>
          <w:rFonts w:ascii="Source Sans Pro" w:hAnsi="Source Sans Pro"/>
          <w:sz w:val="22"/>
          <w:szCs w:val="22"/>
        </w:rPr>
        <w:t xml:space="preserve"> </w:t>
      </w:r>
      <w:r w:rsidR="00D722C1" w:rsidRPr="0081455E">
        <w:rPr>
          <w:rFonts w:ascii="Source Sans Pro" w:hAnsi="Source Sans Pro"/>
          <w:sz w:val="22"/>
        </w:rPr>
        <w:t>policies and procedures in resp</w:t>
      </w:r>
      <w:r w:rsidR="00AC7200" w:rsidRPr="0081455E">
        <w:rPr>
          <w:rFonts w:ascii="Source Sans Pro" w:hAnsi="Source Sans Pro"/>
          <w:sz w:val="22"/>
        </w:rPr>
        <w:t>ect</w:t>
      </w:r>
      <w:r w:rsidR="00D722C1" w:rsidRPr="0081455E">
        <w:rPr>
          <w:rFonts w:ascii="Source Sans Pro" w:hAnsi="Source Sans Pro"/>
          <w:sz w:val="22"/>
        </w:rPr>
        <w:t xml:space="preserve"> of their Cochrane work.</w:t>
      </w:r>
      <w:r w:rsidR="00D722C1" w:rsidRPr="001D15AA">
        <w:rPr>
          <w:rFonts w:ascii="Source Sans Pro" w:hAnsi="Source Sans Pro"/>
          <w:sz w:val="22"/>
          <w:szCs w:val="22"/>
        </w:rPr>
        <w:t xml:space="preserve"> </w:t>
      </w:r>
      <w:r w:rsidR="00847833" w:rsidRPr="001D15AA">
        <w:rPr>
          <w:rFonts w:ascii="Source Sans Pro" w:hAnsi="Source Sans Pro"/>
          <w:sz w:val="22"/>
          <w:szCs w:val="22"/>
        </w:rPr>
        <w:t xml:space="preserve"> </w:t>
      </w:r>
    </w:p>
    <w:p w14:paraId="214D888E" w14:textId="77777777" w:rsidR="001D15AA" w:rsidRPr="001D15AA" w:rsidRDefault="001D15AA" w:rsidP="001D15AA">
      <w:pPr>
        <w:pStyle w:val="ListParagraph"/>
        <w:ind w:left="502"/>
        <w:rPr>
          <w:rFonts w:ascii="Source Sans Pro" w:hAnsi="Source Sans Pro"/>
          <w:sz w:val="22"/>
          <w:szCs w:val="22"/>
        </w:rPr>
      </w:pPr>
    </w:p>
    <w:p w14:paraId="0A32546A" w14:textId="29AE7159" w:rsidR="00633CFE" w:rsidRPr="004534A2" w:rsidRDefault="00633CFE"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lang w:val="en-GB"/>
        </w:rPr>
        <w:t xml:space="preserve">Cochrane, through its Central Executive </w:t>
      </w:r>
      <w:r w:rsidR="00E4540B">
        <w:rPr>
          <w:rFonts w:ascii="Source Sans Pro" w:hAnsi="Source Sans Pro"/>
          <w:sz w:val="22"/>
          <w:szCs w:val="22"/>
          <w:lang w:val="en-GB"/>
        </w:rPr>
        <w:t xml:space="preserve">Team </w:t>
      </w:r>
      <w:r w:rsidRPr="004534A2">
        <w:rPr>
          <w:rFonts w:ascii="Source Sans Pro" w:hAnsi="Source Sans Pro"/>
          <w:sz w:val="22"/>
          <w:szCs w:val="22"/>
          <w:lang w:val="en-GB"/>
        </w:rPr>
        <w:t xml:space="preserve">and recognised Cochrane Groups, is bound to support the activities of Cochrane </w:t>
      </w:r>
      <w:proofErr w:type="spellStart"/>
      <w:r w:rsidRPr="006F79D3">
        <w:rPr>
          <w:rFonts w:ascii="Source Sans Pro" w:hAnsi="Source Sans Pro"/>
          <w:sz w:val="22"/>
          <w:szCs w:val="22"/>
          <w:highlight w:val="green"/>
        </w:rPr>
        <w:t>Xxxx</w:t>
      </w:r>
      <w:proofErr w:type="spellEnd"/>
      <w:r w:rsidRPr="004534A2">
        <w:rPr>
          <w:rFonts w:ascii="Source Sans Pro" w:hAnsi="Source Sans Pro"/>
          <w:sz w:val="22"/>
          <w:szCs w:val="22"/>
        </w:rPr>
        <w:t xml:space="preserve"> </w:t>
      </w:r>
      <w:r w:rsidR="0081455E">
        <w:rPr>
          <w:rFonts w:ascii="Source Sans Pro" w:hAnsi="Source Sans Pro"/>
          <w:sz w:val="22"/>
          <w:szCs w:val="22"/>
        </w:rPr>
        <w:t>(</w:t>
      </w:r>
      <w:r w:rsidRPr="004534A2">
        <w:rPr>
          <w:rFonts w:ascii="Source Sans Pro" w:hAnsi="Source Sans Pro"/>
          <w:sz w:val="22"/>
          <w:szCs w:val="22"/>
        </w:rPr>
        <w:t xml:space="preserve">and its Associate </w:t>
      </w:r>
      <w:proofErr w:type="spellStart"/>
      <w:r w:rsidRPr="004534A2">
        <w:rPr>
          <w:rFonts w:ascii="Source Sans Pro" w:hAnsi="Source Sans Pro"/>
          <w:sz w:val="22"/>
          <w:szCs w:val="22"/>
        </w:rPr>
        <w:t>Centres</w:t>
      </w:r>
      <w:proofErr w:type="spellEnd"/>
      <w:r w:rsidRPr="004534A2">
        <w:rPr>
          <w:rFonts w:ascii="Source Sans Pro" w:hAnsi="Source Sans Pro"/>
          <w:sz w:val="22"/>
          <w:szCs w:val="22"/>
        </w:rPr>
        <w:t xml:space="preserve"> and Affiliates, where applicable</w:t>
      </w:r>
      <w:r w:rsidR="00F93107">
        <w:rPr>
          <w:rFonts w:ascii="Source Sans Pro" w:hAnsi="Source Sans Pro"/>
          <w:sz w:val="22"/>
          <w:szCs w:val="22"/>
        </w:rPr>
        <w:t>)</w:t>
      </w:r>
      <w:r w:rsidR="00F93107" w:rsidRPr="0081455E">
        <w:rPr>
          <w:rFonts w:ascii="Source Sans Pro" w:hAnsi="Source Sans Pro"/>
          <w:sz w:val="22"/>
        </w:rPr>
        <w:t xml:space="preserve"> </w:t>
      </w:r>
      <w:proofErr w:type="spellStart"/>
      <w:r w:rsidRPr="004534A2">
        <w:rPr>
          <w:rFonts w:ascii="Source Sans Pro" w:hAnsi="Source Sans Pro"/>
          <w:sz w:val="22"/>
          <w:szCs w:val="22"/>
          <w:lang w:val="en-GB"/>
        </w:rPr>
        <w:t>accor</w:t>
      </w:r>
      <w:proofErr w:type="spellEnd"/>
      <w:r w:rsidRPr="004534A2">
        <w:rPr>
          <w:rFonts w:ascii="Source Sans Pro" w:hAnsi="Source Sans Pro"/>
          <w:sz w:val="22"/>
          <w:szCs w:val="22"/>
        </w:rPr>
        <w:t>ding to its available resources</w:t>
      </w:r>
    </w:p>
    <w:p w14:paraId="653C851D" w14:textId="29353934" w:rsidR="00066AA2" w:rsidRPr="004534A2" w:rsidRDefault="00066AA2"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lang w:val="de-DE"/>
        </w:rPr>
        <w:t xml:space="preserve">The Host Institution will host </w:t>
      </w:r>
      <w:r w:rsidRPr="004534A2">
        <w:rPr>
          <w:rFonts w:ascii="Source Sans Pro" w:hAnsi="Source Sans Pro"/>
          <w:sz w:val="22"/>
          <w:szCs w:val="22"/>
        </w:rPr>
        <w:t xml:space="preserve">Cochrane </w:t>
      </w:r>
      <w:proofErr w:type="spellStart"/>
      <w:r w:rsidRPr="006F79D3">
        <w:rPr>
          <w:rFonts w:ascii="Source Sans Pro" w:hAnsi="Source Sans Pro"/>
          <w:sz w:val="22"/>
          <w:szCs w:val="22"/>
          <w:highlight w:val="green"/>
        </w:rPr>
        <w:t>Xxxx</w:t>
      </w:r>
      <w:proofErr w:type="spellEnd"/>
      <w:r w:rsidR="00F93107">
        <w:rPr>
          <w:rFonts w:ascii="Source Sans Pro" w:hAnsi="Source Sans Pro"/>
          <w:sz w:val="22"/>
          <w:szCs w:val="22"/>
        </w:rPr>
        <w:t xml:space="preserve"> </w:t>
      </w:r>
      <w:r w:rsidRPr="004534A2">
        <w:rPr>
          <w:rFonts w:ascii="Source Sans Pro" w:hAnsi="Source Sans Pro"/>
          <w:sz w:val="22"/>
          <w:szCs w:val="22"/>
        </w:rPr>
        <w:t xml:space="preserve">and support the activities of Cochrane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 xml:space="preserve"> </w:t>
      </w:r>
      <w:r w:rsidRPr="004534A2">
        <w:rPr>
          <w:rFonts w:ascii="Source Sans Pro" w:hAnsi="Source Sans Pro"/>
          <w:sz w:val="22"/>
          <w:szCs w:val="22"/>
          <w:highlight w:val="green"/>
        </w:rPr>
        <w:t>[</w:t>
      </w:r>
      <w:proofErr w:type="spellStart"/>
      <w:r w:rsidRPr="004534A2">
        <w:rPr>
          <w:rFonts w:ascii="Source Sans Pro" w:hAnsi="Source Sans Pro"/>
          <w:sz w:val="22"/>
          <w:szCs w:val="22"/>
          <w:highlight w:val="green"/>
          <w:lang w:val="en-GB"/>
        </w:rPr>
        <w:t>accor</w:t>
      </w:r>
      <w:proofErr w:type="spellEnd"/>
      <w:r w:rsidRPr="004534A2">
        <w:rPr>
          <w:rFonts w:ascii="Source Sans Pro" w:hAnsi="Source Sans Pro"/>
          <w:sz w:val="22"/>
          <w:szCs w:val="22"/>
          <w:highlight w:val="green"/>
        </w:rPr>
        <w:t xml:space="preserve">ding to its available resources] </w:t>
      </w:r>
      <w:r w:rsidRPr="004534A2">
        <w:rPr>
          <w:rFonts w:ascii="Source Sans Pro" w:hAnsi="Source Sans Pro"/>
          <w:b/>
          <w:sz w:val="22"/>
          <w:szCs w:val="22"/>
        </w:rPr>
        <w:t>OR</w:t>
      </w:r>
      <w:r w:rsidRPr="004534A2">
        <w:rPr>
          <w:rFonts w:ascii="Source Sans Pro" w:hAnsi="Source Sans Pro"/>
          <w:sz w:val="22"/>
          <w:szCs w:val="22"/>
        </w:rPr>
        <w:t xml:space="preserve"> </w:t>
      </w:r>
      <w:r w:rsidRPr="004534A2">
        <w:rPr>
          <w:rFonts w:ascii="Source Sans Pro" w:hAnsi="Source Sans Pro"/>
          <w:sz w:val="22"/>
          <w:szCs w:val="22"/>
          <w:highlight w:val="green"/>
        </w:rPr>
        <w:t>[through the provision of an annual budget/</w:t>
      </w:r>
      <w:proofErr w:type="spellStart"/>
      <w:r w:rsidRPr="004534A2">
        <w:rPr>
          <w:rFonts w:ascii="Source Sans Pro" w:hAnsi="Source Sans Pro"/>
          <w:sz w:val="22"/>
          <w:szCs w:val="22"/>
          <w:highlight w:val="green"/>
        </w:rPr>
        <w:t>inkind</w:t>
      </w:r>
      <w:proofErr w:type="spellEnd"/>
      <w:r w:rsidRPr="004534A2">
        <w:rPr>
          <w:rFonts w:ascii="Source Sans Pro" w:hAnsi="Source Sans Pro"/>
          <w:sz w:val="22"/>
          <w:szCs w:val="22"/>
          <w:highlight w:val="green"/>
        </w:rPr>
        <w:t xml:space="preserve"> support of [$/£/€] XXX,XXX to cover </w:t>
      </w:r>
      <w:r w:rsidR="008C6E17">
        <w:rPr>
          <w:rFonts w:ascii="Source Sans Pro" w:hAnsi="Source Sans Pro"/>
          <w:sz w:val="22"/>
          <w:szCs w:val="22"/>
          <w:highlight w:val="green"/>
        </w:rPr>
        <w:t>team member</w:t>
      </w:r>
      <w:r w:rsidRPr="004534A2">
        <w:rPr>
          <w:rFonts w:ascii="Source Sans Pro" w:hAnsi="Source Sans Pro"/>
          <w:sz w:val="22"/>
          <w:szCs w:val="22"/>
          <w:highlight w:val="green"/>
        </w:rPr>
        <w:t>, non-personnel and other infrastructure and core costs.</w:t>
      </w:r>
      <w:r w:rsidRPr="004534A2">
        <w:rPr>
          <w:rFonts w:ascii="Source Sans Pro" w:hAnsi="Source Sans Pro"/>
          <w:sz w:val="22"/>
          <w:szCs w:val="22"/>
          <w:highlight w:val="green"/>
          <w:lang w:eastAsia="de-DE"/>
        </w:rPr>
        <w:t xml:space="preserve"> </w:t>
      </w:r>
      <w:r w:rsidRPr="004534A2">
        <w:rPr>
          <w:rFonts w:ascii="Source Sans Pro" w:hAnsi="Source Sans Pro"/>
          <w:sz w:val="22"/>
          <w:szCs w:val="22"/>
          <w:highlight w:val="green"/>
        </w:rPr>
        <w:t xml:space="preserve">Changes in this annual budget may, in future, be linked to the annual official funding secured by the Host </w:t>
      </w:r>
      <w:proofErr w:type="spellStart"/>
      <w:r w:rsidRPr="004534A2">
        <w:rPr>
          <w:rFonts w:ascii="Source Sans Pro" w:hAnsi="Source Sans Pro"/>
          <w:sz w:val="22"/>
          <w:szCs w:val="22"/>
          <w:highlight w:val="green"/>
        </w:rPr>
        <w:lastRenderedPageBreak/>
        <w:t>Institutution</w:t>
      </w:r>
      <w:proofErr w:type="spellEnd"/>
      <w:r w:rsidRPr="004534A2">
        <w:rPr>
          <w:rFonts w:ascii="Source Sans Pro" w:hAnsi="Source Sans Pro"/>
          <w:sz w:val="22"/>
          <w:szCs w:val="22"/>
          <w:highlight w:val="green"/>
        </w:rPr>
        <w:t xml:space="preserve"> on behalf </w:t>
      </w:r>
      <w:proofErr w:type="gramStart"/>
      <w:r w:rsidRPr="004534A2">
        <w:rPr>
          <w:rFonts w:ascii="Source Sans Pro" w:hAnsi="Source Sans Pro"/>
          <w:sz w:val="22"/>
          <w:szCs w:val="22"/>
          <w:highlight w:val="green"/>
        </w:rPr>
        <w:t xml:space="preserve">of  </w:t>
      </w:r>
      <w:r w:rsidRPr="005F4DA4">
        <w:rPr>
          <w:rFonts w:ascii="Source Sans Pro" w:hAnsi="Source Sans Pro"/>
          <w:sz w:val="22"/>
          <w:szCs w:val="22"/>
          <w:highlight w:val="green"/>
        </w:rPr>
        <w:t>Cochrane</w:t>
      </w:r>
      <w:proofErr w:type="gramEnd"/>
      <w:r w:rsidRPr="005F4DA4">
        <w:rPr>
          <w:rFonts w:ascii="Source Sans Pro" w:hAnsi="Source Sans Pro"/>
          <w:sz w:val="22"/>
          <w:szCs w:val="22"/>
          <w:highlight w:val="green"/>
        </w:rPr>
        <w:t xml:space="preserve">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w:t>
      </w:r>
    </w:p>
    <w:p w14:paraId="75301972" w14:textId="2C5B4993" w:rsidR="00066AA2" w:rsidRPr="00AC450F" w:rsidRDefault="00066AA2" w:rsidP="006946CA">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rPr>
        <w:t xml:space="preserve">In the event of a change </w:t>
      </w:r>
      <w:r w:rsidR="00F93107">
        <w:rPr>
          <w:rFonts w:ascii="Source Sans Pro" w:hAnsi="Source Sans Pro"/>
          <w:sz w:val="22"/>
          <w:szCs w:val="22"/>
        </w:rPr>
        <w:t>to a</w:t>
      </w:r>
      <w:r w:rsidRPr="004534A2">
        <w:rPr>
          <w:rFonts w:ascii="Source Sans Pro" w:hAnsi="Source Sans Pro"/>
          <w:sz w:val="22"/>
          <w:szCs w:val="22"/>
        </w:rPr>
        <w:t xml:space="preserve"> Director of Cochrane</w:t>
      </w:r>
      <w:r w:rsidR="00F93107">
        <w:rPr>
          <w:rFonts w:ascii="Source Sans Pro" w:hAnsi="Source Sans Pro"/>
          <w:sz w:val="22"/>
          <w:szCs w:val="22"/>
        </w:rPr>
        <w:t xml:space="preserve">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 xml:space="preserve">, the appointment of the new Director must be approved by both Cochrane </w:t>
      </w:r>
      <w:r w:rsidR="00F93107">
        <w:rPr>
          <w:rFonts w:ascii="Source Sans Pro" w:hAnsi="Source Sans Pro"/>
          <w:sz w:val="22"/>
          <w:szCs w:val="22"/>
        </w:rPr>
        <w:t>(</w:t>
      </w:r>
      <w:r w:rsidRPr="004534A2">
        <w:rPr>
          <w:rFonts w:ascii="Source Sans Pro" w:hAnsi="Source Sans Pro"/>
          <w:sz w:val="22"/>
          <w:szCs w:val="22"/>
        </w:rPr>
        <w:t>through the CEO</w:t>
      </w:r>
      <w:r w:rsidR="00F93107">
        <w:rPr>
          <w:rFonts w:ascii="Source Sans Pro" w:hAnsi="Source Sans Pro"/>
          <w:sz w:val="22"/>
          <w:szCs w:val="22"/>
        </w:rPr>
        <w:t>)</w:t>
      </w:r>
      <w:r w:rsidRPr="004534A2">
        <w:rPr>
          <w:rFonts w:ascii="Source Sans Pro" w:hAnsi="Source Sans Pro"/>
          <w:sz w:val="22"/>
          <w:szCs w:val="22"/>
        </w:rPr>
        <w:t xml:space="preserve"> and the Host Institution. The new Director must have extensive experience of working with Cochrane and/or of authoring or contributing to Cochrane Reviews or other evidence products. In the event the parties cannot agree on the appointment of a new Director, either party may terminate this Agreement ‘with cause’ in accordance with </w:t>
      </w:r>
      <w:r w:rsidRPr="004534A2">
        <w:rPr>
          <w:rFonts w:ascii="Source Sans Pro" w:hAnsi="Source Sans Pro" w:cs="serif"/>
          <w:iCs/>
          <w:sz w:val="22"/>
          <w:szCs w:val="22"/>
        </w:rPr>
        <w:t>Clause 1</w:t>
      </w:r>
      <w:r w:rsidR="00D42EEA">
        <w:rPr>
          <w:rFonts w:ascii="Source Sans Pro" w:hAnsi="Source Sans Pro" w:cs="serif"/>
          <w:iCs/>
          <w:sz w:val="22"/>
          <w:szCs w:val="22"/>
        </w:rPr>
        <w:t>6</w:t>
      </w:r>
      <w:r w:rsidRPr="004534A2">
        <w:rPr>
          <w:rFonts w:ascii="Source Sans Pro" w:hAnsi="Source Sans Pro" w:cs="serif"/>
          <w:iCs/>
          <w:sz w:val="22"/>
          <w:szCs w:val="22"/>
        </w:rPr>
        <w:t>.</w:t>
      </w:r>
    </w:p>
    <w:p w14:paraId="6AAFBD81" w14:textId="77777777" w:rsidR="005F68EA" w:rsidRPr="004534A2" w:rsidRDefault="005F68EA" w:rsidP="005F68EA">
      <w:pPr>
        <w:spacing w:after="240"/>
        <w:jc w:val="both"/>
        <w:rPr>
          <w:rFonts w:ascii="Source Sans Pro" w:hAnsi="Source Sans Pro"/>
          <w:b/>
          <w:bCs/>
          <w:sz w:val="28"/>
          <w:szCs w:val="28"/>
        </w:rPr>
      </w:pPr>
      <w:r w:rsidRPr="004534A2">
        <w:rPr>
          <w:rFonts w:ascii="Source Sans Pro" w:hAnsi="Source Sans Pro"/>
          <w:b/>
          <w:bCs/>
          <w:sz w:val="28"/>
          <w:szCs w:val="28"/>
        </w:rPr>
        <w:t>Cochrane’s Central Executive</w:t>
      </w:r>
    </w:p>
    <w:p w14:paraId="7305EEED" w14:textId="417ADA41" w:rsidR="005F68EA" w:rsidRPr="005F4DA4" w:rsidRDefault="005F68EA" w:rsidP="006946CA">
      <w:pPr>
        <w:pStyle w:val="ListParagraph"/>
        <w:numPr>
          <w:ilvl w:val="0"/>
          <w:numId w:val="3"/>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b/>
          <w:bCs/>
          <w:sz w:val="22"/>
          <w:szCs w:val="22"/>
        </w:rPr>
      </w:pPr>
      <w:r w:rsidRPr="005F4DA4">
        <w:rPr>
          <w:rFonts w:ascii="Source Sans Pro" w:hAnsi="Source Sans Pro"/>
          <w:b/>
          <w:bCs/>
          <w:sz w:val="22"/>
          <w:szCs w:val="22"/>
        </w:rPr>
        <w:t xml:space="preserve">Cochrane, its Chief Executive Officer (CEO) and its Central Executive </w:t>
      </w:r>
      <w:r w:rsidR="00C83DAB">
        <w:rPr>
          <w:rFonts w:ascii="Source Sans Pro" w:hAnsi="Source Sans Pro"/>
          <w:b/>
          <w:bCs/>
          <w:sz w:val="22"/>
          <w:szCs w:val="22"/>
        </w:rPr>
        <w:t xml:space="preserve">Team </w:t>
      </w:r>
      <w:r w:rsidRPr="005F4DA4">
        <w:rPr>
          <w:rFonts w:ascii="Source Sans Pro" w:hAnsi="Source Sans Pro"/>
          <w:b/>
          <w:bCs/>
          <w:sz w:val="22"/>
          <w:szCs w:val="22"/>
        </w:rPr>
        <w:t>will:</w:t>
      </w:r>
    </w:p>
    <w:p w14:paraId="45ABFDF9" w14:textId="77777777" w:rsidR="005F68EA" w:rsidRPr="004534A2" w:rsidRDefault="005F68EA" w:rsidP="006946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120" w:lineRule="auto"/>
        <w:jc w:val="both"/>
        <w:rPr>
          <w:rFonts w:ascii="Source Sans Pro" w:hAnsi="Source Sans Pro"/>
        </w:rPr>
      </w:pPr>
    </w:p>
    <w:p w14:paraId="723B074E" w14:textId="477ABFC1" w:rsidR="005F68EA" w:rsidRPr="004534A2" w:rsidRDefault="005F68EA" w:rsidP="006946CA">
      <w:pPr>
        <w:pStyle w:val="ListParagraph"/>
        <w:numPr>
          <w:ilvl w:val="0"/>
          <w:numId w:val="4"/>
        </w:numPr>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 xml:space="preserve">Recognize Cochrane </w:t>
      </w:r>
      <w:proofErr w:type="spellStart"/>
      <w:r w:rsidR="001A79B0" w:rsidRPr="005F4DA4">
        <w:rPr>
          <w:rFonts w:ascii="Source Sans Pro" w:hAnsi="Source Sans Pro"/>
          <w:sz w:val="22"/>
          <w:szCs w:val="22"/>
          <w:highlight w:val="green"/>
        </w:rPr>
        <w:t>Xxxx</w:t>
      </w:r>
      <w:proofErr w:type="spellEnd"/>
      <w:r w:rsidR="001A79B0" w:rsidRPr="004534A2">
        <w:rPr>
          <w:rFonts w:ascii="Source Sans Pro" w:hAnsi="Source Sans Pro"/>
          <w:sz w:val="22"/>
          <w:szCs w:val="22"/>
        </w:rPr>
        <w:t xml:space="preserve"> </w:t>
      </w:r>
      <w:r w:rsidR="005714A2">
        <w:rPr>
          <w:rFonts w:ascii="Source Sans Pro" w:hAnsi="Source Sans Pro"/>
          <w:sz w:val="22"/>
          <w:szCs w:val="22"/>
        </w:rPr>
        <w:t xml:space="preserve">as </w:t>
      </w:r>
      <w:r w:rsidRPr="004534A2">
        <w:rPr>
          <w:rFonts w:ascii="Source Sans Pro" w:hAnsi="Source Sans Pro"/>
          <w:sz w:val="22"/>
          <w:szCs w:val="22"/>
        </w:rPr>
        <w:t xml:space="preserve">the leader and </w:t>
      </w:r>
      <w:proofErr w:type="spellStart"/>
      <w:r w:rsidRPr="004534A2">
        <w:rPr>
          <w:rFonts w:ascii="Source Sans Pro" w:hAnsi="Source Sans Pro"/>
          <w:sz w:val="22"/>
          <w:szCs w:val="22"/>
        </w:rPr>
        <w:t>co-ordinator</w:t>
      </w:r>
      <w:proofErr w:type="spellEnd"/>
      <w:r w:rsidRPr="004534A2">
        <w:rPr>
          <w:rFonts w:ascii="Source Sans Pro" w:hAnsi="Source Sans Pro"/>
          <w:sz w:val="22"/>
          <w:szCs w:val="22"/>
        </w:rPr>
        <w:t xml:space="preserve"> of Cochrane activities and </w:t>
      </w:r>
      <w:r w:rsidR="00066AA2" w:rsidRPr="004534A2">
        <w:rPr>
          <w:rFonts w:ascii="Source Sans Pro" w:hAnsi="Source Sans Pro"/>
          <w:sz w:val="22"/>
          <w:szCs w:val="22"/>
        </w:rPr>
        <w:t xml:space="preserve">the </w:t>
      </w:r>
      <w:r w:rsidRPr="004534A2">
        <w:rPr>
          <w:rFonts w:ascii="Source Sans Pro" w:hAnsi="Source Sans Pro"/>
          <w:sz w:val="22"/>
          <w:szCs w:val="22"/>
        </w:rPr>
        <w:t xml:space="preserve">principal representative of Cochrane in </w:t>
      </w:r>
      <w:proofErr w:type="spellStart"/>
      <w:r w:rsidRPr="005F4DA4">
        <w:rPr>
          <w:rFonts w:ascii="Source Sans Pro" w:hAnsi="Source Sans Pro"/>
          <w:sz w:val="22"/>
          <w:szCs w:val="22"/>
          <w:highlight w:val="green"/>
        </w:rPr>
        <w:t>Xxxx</w:t>
      </w:r>
      <w:proofErr w:type="spellEnd"/>
      <w:r w:rsidRPr="004534A2">
        <w:rPr>
          <w:rFonts w:ascii="Source Sans Pro" w:hAnsi="Source Sans Pro"/>
          <w:sz w:val="22"/>
          <w:szCs w:val="22"/>
        </w:rPr>
        <w:t xml:space="preserve">, and so consult with </w:t>
      </w:r>
      <w:r w:rsidR="00CD6C67" w:rsidRPr="004534A2">
        <w:rPr>
          <w:rFonts w:ascii="Source Sans Pro" w:hAnsi="Source Sans Pro"/>
          <w:sz w:val="22"/>
          <w:szCs w:val="22"/>
        </w:rPr>
        <w:t xml:space="preserve">its </w:t>
      </w:r>
      <w:r w:rsidR="00BC5D52" w:rsidRPr="004534A2">
        <w:rPr>
          <w:rFonts w:ascii="Source Sans Pro" w:hAnsi="Source Sans Pro"/>
          <w:sz w:val="22"/>
          <w:szCs w:val="22"/>
        </w:rPr>
        <w:t>D</w:t>
      </w:r>
      <w:r w:rsidR="00CD6C67" w:rsidRPr="004534A2">
        <w:rPr>
          <w:rFonts w:ascii="Source Sans Pro" w:hAnsi="Source Sans Pro"/>
          <w:sz w:val="22"/>
          <w:szCs w:val="22"/>
        </w:rPr>
        <w:t xml:space="preserve">irector(s) </w:t>
      </w:r>
      <w:r w:rsidRPr="004534A2">
        <w:rPr>
          <w:rFonts w:ascii="Source Sans Pro" w:hAnsi="Source Sans Pro"/>
          <w:sz w:val="22"/>
          <w:szCs w:val="22"/>
        </w:rPr>
        <w:t xml:space="preserve">on </w:t>
      </w:r>
      <w:r w:rsidR="00066AA2" w:rsidRPr="004534A2">
        <w:rPr>
          <w:rFonts w:ascii="Source Sans Pro" w:hAnsi="Source Sans Pro"/>
          <w:sz w:val="22"/>
          <w:szCs w:val="22"/>
        </w:rPr>
        <w:t xml:space="preserve">major issues affecting Cochrane’s work in </w:t>
      </w:r>
      <w:proofErr w:type="spellStart"/>
      <w:r w:rsidR="00066AA2" w:rsidRPr="005F4DA4">
        <w:rPr>
          <w:rFonts w:ascii="Source Sans Pro" w:hAnsi="Source Sans Pro"/>
          <w:sz w:val="22"/>
          <w:szCs w:val="22"/>
          <w:highlight w:val="green"/>
        </w:rPr>
        <w:t>X</w:t>
      </w:r>
      <w:r w:rsidRPr="005F4DA4">
        <w:rPr>
          <w:rFonts w:ascii="Source Sans Pro" w:hAnsi="Source Sans Pro"/>
          <w:sz w:val="22"/>
          <w:szCs w:val="22"/>
          <w:highlight w:val="green"/>
        </w:rPr>
        <w:t>xxx</w:t>
      </w:r>
      <w:proofErr w:type="spellEnd"/>
      <w:r w:rsidRPr="004534A2">
        <w:rPr>
          <w:rFonts w:ascii="Source Sans Pro" w:hAnsi="Source Sans Pro"/>
          <w:sz w:val="22"/>
          <w:szCs w:val="22"/>
        </w:rPr>
        <w:t>.</w:t>
      </w:r>
    </w:p>
    <w:p w14:paraId="5D9430F9" w14:textId="6B0D752C" w:rsidR="005F68EA" w:rsidRPr="004534A2" w:rsidRDefault="005F68EA" w:rsidP="006946CA">
      <w:pPr>
        <w:pStyle w:val="ListParagraph"/>
        <w:numPr>
          <w:ilvl w:val="0"/>
          <w:numId w:val="4"/>
        </w:numPr>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 xml:space="preserve">Acknowledge in its Annual Review, website and other organizational materials the support of the Host </w:t>
      </w:r>
      <w:r w:rsidR="005F4DA4">
        <w:rPr>
          <w:rFonts w:ascii="Source Sans Pro" w:hAnsi="Source Sans Pro"/>
          <w:sz w:val="22"/>
          <w:szCs w:val="22"/>
        </w:rPr>
        <w:t>Institution</w:t>
      </w:r>
      <w:r w:rsidRPr="004534A2">
        <w:rPr>
          <w:rFonts w:ascii="Source Sans Pro" w:hAnsi="Source Sans Pro"/>
          <w:sz w:val="22"/>
          <w:szCs w:val="22"/>
        </w:rPr>
        <w:t xml:space="preserve"> as the host of Cochrane </w:t>
      </w:r>
      <w:proofErr w:type="spellStart"/>
      <w:r w:rsidR="001A79B0" w:rsidRPr="005F4DA4">
        <w:rPr>
          <w:rFonts w:ascii="Source Sans Pro" w:hAnsi="Source Sans Pro"/>
          <w:sz w:val="22"/>
          <w:szCs w:val="22"/>
          <w:highlight w:val="green"/>
        </w:rPr>
        <w:t>Xxxx</w:t>
      </w:r>
      <w:proofErr w:type="spellEnd"/>
      <w:r w:rsidR="001A79B0" w:rsidRPr="004534A2">
        <w:rPr>
          <w:rFonts w:ascii="Source Sans Pro" w:hAnsi="Source Sans Pro"/>
          <w:sz w:val="22"/>
          <w:szCs w:val="22"/>
        </w:rPr>
        <w:t xml:space="preserve"> </w:t>
      </w:r>
      <w:r w:rsidR="00CD6C67" w:rsidRPr="004534A2">
        <w:rPr>
          <w:rFonts w:ascii="Source Sans Pro" w:hAnsi="Source Sans Pro"/>
          <w:sz w:val="22"/>
          <w:szCs w:val="22"/>
        </w:rPr>
        <w:t xml:space="preserve">and the support of other </w:t>
      </w:r>
      <w:r w:rsidRPr="004534A2">
        <w:rPr>
          <w:rFonts w:ascii="Source Sans Pro" w:hAnsi="Source Sans Pro"/>
          <w:sz w:val="22"/>
          <w:szCs w:val="22"/>
        </w:rPr>
        <w:t>funder</w:t>
      </w:r>
      <w:r w:rsidR="00CD6C67" w:rsidRPr="004534A2">
        <w:rPr>
          <w:rFonts w:ascii="Source Sans Pro" w:hAnsi="Source Sans Pro"/>
          <w:sz w:val="22"/>
          <w:szCs w:val="22"/>
        </w:rPr>
        <w:t>s</w:t>
      </w:r>
      <w:r w:rsidRPr="004534A2">
        <w:rPr>
          <w:rFonts w:ascii="Source Sans Pro" w:hAnsi="Source Sans Pro"/>
          <w:sz w:val="22"/>
          <w:szCs w:val="22"/>
        </w:rPr>
        <w:t xml:space="preserve"> to </w:t>
      </w:r>
      <w:r w:rsidR="001A79B0" w:rsidRPr="004534A2">
        <w:rPr>
          <w:rFonts w:ascii="Source Sans Pro" w:hAnsi="Source Sans Pro"/>
          <w:sz w:val="22"/>
          <w:szCs w:val="22"/>
        </w:rPr>
        <w:t xml:space="preserve">its </w:t>
      </w:r>
      <w:r w:rsidRPr="004534A2">
        <w:rPr>
          <w:rFonts w:ascii="Source Sans Pro" w:hAnsi="Source Sans Pro"/>
          <w:sz w:val="22"/>
          <w:szCs w:val="22"/>
        </w:rPr>
        <w:t>Cochrane activities.</w:t>
      </w:r>
    </w:p>
    <w:p w14:paraId="1927A131" w14:textId="2AB71EDA" w:rsidR="005F68EA" w:rsidRPr="004534A2" w:rsidRDefault="005F68EA" w:rsidP="006946CA">
      <w:pPr>
        <w:pStyle w:val="ListParagraph"/>
        <w:numPr>
          <w:ilvl w:val="0"/>
          <w:numId w:val="4"/>
        </w:numPr>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 xml:space="preserve">Establish, develop, manage and maintain clear organizational strategies, policies, plans and structures in which the roles of Cochrane </w:t>
      </w:r>
      <w:proofErr w:type="spellStart"/>
      <w:r w:rsidR="00066AA2" w:rsidRPr="005F4DA4">
        <w:rPr>
          <w:rFonts w:ascii="Source Sans Pro" w:hAnsi="Source Sans Pro"/>
          <w:sz w:val="22"/>
          <w:szCs w:val="22"/>
          <w:highlight w:val="green"/>
        </w:rPr>
        <w:t>Xxxx</w:t>
      </w:r>
      <w:proofErr w:type="spellEnd"/>
      <w:r w:rsidRPr="004534A2">
        <w:rPr>
          <w:rFonts w:ascii="Source Sans Pro" w:hAnsi="Source Sans Pro"/>
          <w:sz w:val="22"/>
          <w:szCs w:val="22"/>
        </w:rPr>
        <w:t>, other Cochrane Groups, Cochrane’s governance and advisory bodies and the Central Executive Team are clear</w:t>
      </w:r>
      <w:r w:rsidR="000F2A2F" w:rsidRPr="004534A2">
        <w:rPr>
          <w:rFonts w:ascii="Source Sans Pro" w:hAnsi="Source Sans Pro"/>
          <w:sz w:val="22"/>
          <w:szCs w:val="22"/>
        </w:rPr>
        <w:t>.</w:t>
      </w:r>
    </w:p>
    <w:p w14:paraId="71EB5A49" w14:textId="513B208F" w:rsidR="009B3C0E" w:rsidRPr="004534A2" w:rsidRDefault="005F68EA"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r w:rsidRPr="004534A2">
        <w:rPr>
          <w:rFonts w:ascii="Source Sans Pro" w:hAnsi="Source Sans Pro"/>
          <w:sz w:val="22"/>
          <w:szCs w:val="22"/>
        </w:rPr>
        <w:t>Provide support to the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and </w:t>
      </w:r>
      <w:r w:rsidR="00F93107">
        <w:rPr>
          <w:rFonts w:ascii="Source Sans Pro" w:hAnsi="Source Sans Pro"/>
          <w:sz w:val="22"/>
          <w:szCs w:val="22"/>
        </w:rPr>
        <w:t xml:space="preserve">to Cochrane </w:t>
      </w:r>
      <w:proofErr w:type="spellStart"/>
      <w:r w:rsidR="0081455E" w:rsidRPr="0081455E">
        <w:rPr>
          <w:rFonts w:ascii="Source Sans Pro" w:hAnsi="Source Sans Pro"/>
          <w:sz w:val="22"/>
          <w:szCs w:val="22"/>
          <w:highlight w:val="green"/>
        </w:rPr>
        <w:t>Xxxx</w:t>
      </w:r>
      <w:proofErr w:type="spellEnd"/>
      <w:r w:rsidRPr="004534A2">
        <w:rPr>
          <w:rFonts w:ascii="Source Sans Pro" w:hAnsi="Source Sans Pro"/>
          <w:sz w:val="22"/>
          <w:szCs w:val="22"/>
        </w:rPr>
        <w:t xml:space="preserve"> in line with activities, objectives and annual targets of Cochrane’s </w:t>
      </w:r>
      <w:r w:rsidRPr="004534A2">
        <w:rPr>
          <w:rFonts w:ascii="Source Sans Pro" w:hAnsi="Source Sans Pro"/>
          <w:i/>
          <w:sz w:val="22"/>
          <w:szCs w:val="22"/>
        </w:rPr>
        <w:t>Strategy to 2020</w:t>
      </w:r>
      <w:r w:rsidR="00F52A93">
        <w:rPr>
          <w:rFonts w:ascii="Source Sans Pro" w:hAnsi="Source Sans Pro"/>
          <w:i/>
          <w:sz w:val="22"/>
          <w:szCs w:val="22"/>
        </w:rPr>
        <w:t xml:space="preserve"> </w:t>
      </w:r>
      <w:r w:rsidR="00F52A93" w:rsidRPr="00F52A93">
        <w:rPr>
          <w:rFonts w:ascii="Source Sans Pro" w:hAnsi="Source Sans Pro"/>
          <w:iCs/>
          <w:sz w:val="22"/>
          <w:szCs w:val="22"/>
        </w:rPr>
        <w:t>(</w:t>
      </w:r>
      <w:r w:rsidR="00F52A93">
        <w:rPr>
          <w:rFonts w:ascii="Source Sans Pro" w:hAnsi="Source Sans Pro"/>
          <w:iCs/>
          <w:sz w:val="22"/>
          <w:szCs w:val="22"/>
        </w:rPr>
        <w:t>and/or</w:t>
      </w:r>
      <w:r w:rsidR="00F52A93" w:rsidRPr="00F52A93">
        <w:rPr>
          <w:rFonts w:ascii="Source Sans Pro" w:hAnsi="Source Sans Pro"/>
          <w:iCs/>
          <w:sz w:val="22"/>
          <w:szCs w:val="22"/>
        </w:rPr>
        <w:t xml:space="preserve"> any subsequent, equivalent Cochrane strategy)</w:t>
      </w:r>
      <w:r w:rsidR="00295205" w:rsidRPr="00F52A93">
        <w:rPr>
          <w:rFonts w:ascii="Source Sans Pro" w:hAnsi="Source Sans Pro"/>
          <w:iCs/>
          <w:sz w:val="22"/>
          <w:szCs w:val="22"/>
        </w:rPr>
        <w:t>.</w:t>
      </w:r>
      <w:r w:rsidRPr="00F52A93">
        <w:rPr>
          <w:rFonts w:ascii="Source Sans Pro" w:hAnsi="Source Sans Pro"/>
          <w:iCs/>
          <w:sz w:val="22"/>
          <w:szCs w:val="22"/>
        </w:rPr>
        <w:t xml:space="preserve"> </w:t>
      </w:r>
    </w:p>
    <w:p w14:paraId="0ED8DC7D" w14:textId="6AB4E81C" w:rsidR="005F68EA" w:rsidRPr="004534A2" w:rsidRDefault="005F68EA"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502"/>
        <w:contextualSpacing w:val="0"/>
        <w:jc w:val="both"/>
        <w:rPr>
          <w:rFonts w:ascii="Source Sans Pro" w:hAnsi="Source Sans Pro"/>
          <w:sz w:val="22"/>
          <w:szCs w:val="22"/>
        </w:rPr>
      </w:pPr>
      <w:bookmarkStart w:id="1" w:name="_Hlk39050741"/>
      <w:r w:rsidRPr="004534A2">
        <w:rPr>
          <w:rFonts w:ascii="Source Sans Pro" w:hAnsi="Source Sans Pro"/>
          <w:sz w:val="22"/>
          <w:szCs w:val="22"/>
        </w:rPr>
        <w:t>Provide, at the request of the Director</w:t>
      </w:r>
      <w:r w:rsidR="0081455E">
        <w:rPr>
          <w:rFonts w:ascii="Source Sans Pro" w:hAnsi="Source Sans Pro"/>
          <w:sz w:val="22"/>
          <w:szCs w:val="22"/>
        </w:rPr>
        <w:t>(</w:t>
      </w:r>
      <w:r w:rsidR="00F93107">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w:t>
      </w:r>
      <w:r w:rsidR="00EE67AC">
        <w:rPr>
          <w:rFonts w:ascii="Source Sans Pro" w:hAnsi="Source Sans Pro"/>
          <w:sz w:val="22"/>
          <w:szCs w:val="22"/>
        </w:rPr>
        <w:t xml:space="preserve">the assistance and </w:t>
      </w:r>
      <w:r w:rsidRPr="004534A2">
        <w:rPr>
          <w:rFonts w:ascii="Source Sans Pro" w:hAnsi="Source Sans Pro"/>
          <w:sz w:val="22"/>
          <w:szCs w:val="22"/>
        </w:rPr>
        <w:t xml:space="preserve">support </w:t>
      </w:r>
      <w:r w:rsidR="00EE67AC">
        <w:rPr>
          <w:rFonts w:ascii="Source Sans Pro" w:hAnsi="Source Sans Pro"/>
          <w:sz w:val="22"/>
          <w:szCs w:val="22"/>
        </w:rPr>
        <w:t xml:space="preserve">set out in the document </w:t>
      </w:r>
      <w:hyperlink r:id="rId20" w:history="1">
        <w:r w:rsidR="00EE67AC" w:rsidRPr="00AC450F">
          <w:rPr>
            <w:rStyle w:val="Hyperlink"/>
            <w:rFonts w:ascii="Source Sans Pro" w:hAnsi="Source Sans Pro"/>
            <w:sz w:val="22"/>
            <w:szCs w:val="22"/>
          </w:rPr>
          <w:t>“Responsibilities of Cochrane’s Central Executive Team to Cochrane’s Geographic Groups”</w:t>
        </w:r>
      </w:hyperlink>
      <w:r w:rsidR="00AC450F">
        <w:rPr>
          <w:rStyle w:val="FootnoteReference"/>
          <w:rFonts w:ascii="Source Sans Pro" w:hAnsi="Source Sans Pro"/>
          <w:sz w:val="22"/>
          <w:szCs w:val="22"/>
        </w:rPr>
        <w:footnoteReference w:id="10"/>
      </w:r>
      <w:r w:rsidR="00F428C7">
        <w:rPr>
          <w:rFonts w:ascii="Source Sans Pro" w:hAnsi="Source Sans Pro"/>
          <w:sz w:val="22"/>
          <w:szCs w:val="22"/>
        </w:rPr>
        <w:t xml:space="preserve"> (as updated or amended from time to time)</w:t>
      </w:r>
      <w:r w:rsidR="00EE67AC">
        <w:rPr>
          <w:rFonts w:ascii="Source Sans Pro" w:hAnsi="Source Sans Pro"/>
          <w:sz w:val="22"/>
          <w:szCs w:val="22"/>
        </w:rPr>
        <w:t xml:space="preserve"> </w:t>
      </w:r>
      <w:r w:rsidRPr="004534A2">
        <w:rPr>
          <w:rFonts w:ascii="Source Sans Pro" w:hAnsi="Source Sans Pro"/>
          <w:sz w:val="22"/>
          <w:szCs w:val="22"/>
        </w:rPr>
        <w:t>to</w:t>
      </w:r>
      <w:r w:rsidR="009A6CD6" w:rsidRPr="004534A2">
        <w:rPr>
          <w:rFonts w:ascii="Source Sans Pro" w:hAnsi="Source Sans Pro"/>
          <w:sz w:val="22"/>
          <w:szCs w:val="22"/>
        </w:rPr>
        <w:t xml:space="preserve"> </w:t>
      </w:r>
      <w:r w:rsidR="001D7D2E" w:rsidRPr="004534A2">
        <w:rPr>
          <w:rFonts w:ascii="Source Sans Pro" w:hAnsi="Source Sans Pro"/>
          <w:sz w:val="22"/>
          <w:szCs w:val="22"/>
        </w:rPr>
        <w:t xml:space="preserve">Cochrane </w:t>
      </w:r>
      <w:proofErr w:type="spellStart"/>
      <w:r w:rsidR="0081455E" w:rsidRPr="0081455E">
        <w:rPr>
          <w:rFonts w:ascii="Source Sans Pro" w:hAnsi="Source Sans Pro"/>
          <w:sz w:val="22"/>
          <w:szCs w:val="22"/>
          <w:highlight w:val="green"/>
        </w:rPr>
        <w:t>Xxxx</w:t>
      </w:r>
      <w:proofErr w:type="spellEnd"/>
      <w:r w:rsidR="0081455E">
        <w:rPr>
          <w:rFonts w:ascii="Source Sans Pro" w:hAnsi="Source Sans Pro"/>
          <w:sz w:val="22"/>
          <w:szCs w:val="22"/>
        </w:rPr>
        <w:t xml:space="preserve"> </w:t>
      </w:r>
      <w:r w:rsidR="000F2A2F" w:rsidRPr="004534A2">
        <w:rPr>
          <w:rFonts w:ascii="Source Sans Pro" w:hAnsi="Source Sans Pro"/>
          <w:sz w:val="22"/>
          <w:szCs w:val="22"/>
        </w:rPr>
        <w:t xml:space="preserve">- </w:t>
      </w:r>
      <w:r w:rsidR="001D7D2E" w:rsidRPr="004534A2">
        <w:rPr>
          <w:rFonts w:ascii="Source Sans Pro" w:hAnsi="Source Sans Pro"/>
          <w:sz w:val="22"/>
          <w:szCs w:val="22"/>
        </w:rPr>
        <w:t>and its</w:t>
      </w:r>
      <w:r w:rsidRPr="004534A2">
        <w:rPr>
          <w:rFonts w:ascii="Source Sans Pro" w:hAnsi="Source Sans Pro"/>
          <w:sz w:val="22"/>
          <w:szCs w:val="22"/>
        </w:rPr>
        <w:t xml:space="preserve"> Associate </w:t>
      </w:r>
      <w:proofErr w:type="spellStart"/>
      <w:r w:rsidRPr="004534A2">
        <w:rPr>
          <w:rFonts w:ascii="Source Sans Pro" w:hAnsi="Source Sans Pro"/>
          <w:sz w:val="22"/>
          <w:szCs w:val="22"/>
        </w:rPr>
        <w:t>Centres</w:t>
      </w:r>
      <w:proofErr w:type="spellEnd"/>
      <w:r w:rsidRPr="004534A2">
        <w:rPr>
          <w:rFonts w:ascii="Source Sans Pro" w:hAnsi="Source Sans Pro"/>
          <w:sz w:val="22"/>
          <w:szCs w:val="22"/>
        </w:rPr>
        <w:t xml:space="preserve"> and Affiliates</w:t>
      </w:r>
      <w:r w:rsidR="000F2A2F" w:rsidRPr="004534A2">
        <w:rPr>
          <w:rFonts w:ascii="Source Sans Pro" w:hAnsi="Source Sans Pro"/>
          <w:sz w:val="22"/>
          <w:szCs w:val="22"/>
        </w:rPr>
        <w:t>, where applicable</w:t>
      </w:r>
      <w:r w:rsidR="00EE67AC">
        <w:rPr>
          <w:rFonts w:ascii="Source Sans Pro" w:hAnsi="Source Sans Pro"/>
          <w:sz w:val="22"/>
          <w:szCs w:val="22"/>
        </w:rPr>
        <w:t>.</w:t>
      </w:r>
    </w:p>
    <w:bookmarkEnd w:id="1"/>
    <w:p w14:paraId="7BE98138" w14:textId="745A8133" w:rsidR="00713AE6" w:rsidRPr="004534A2" w:rsidRDefault="00713AE6"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2"/>
        <w:contextualSpacing w:val="0"/>
        <w:jc w:val="both"/>
        <w:rPr>
          <w:rFonts w:ascii="Source Sans Pro" w:hAnsi="Source Sans Pro"/>
          <w:sz w:val="22"/>
          <w:szCs w:val="22"/>
        </w:rPr>
      </w:pPr>
      <w:r w:rsidRPr="004534A2">
        <w:rPr>
          <w:rFonts w:ascii="Source Sans Pro" w:hAnsi="Source Sans Pro"/>
          <w:sz w:val="22"/>
          <w:szCs w:val="22"/>
        </w:rPr>
        <w:t xml:space="preserve">Engage with, advise and support the </w:t>
      </w:r>
      <w:r w:rsidR="00634712">
        <w:rPr>
          <w:rFonts w:ascii="Source Sans Pro" w:hAnsi="Source Sans Pro"/>
          <w:sz w:val="22"/>
          <w:szCs w:val="22"/>
        </w:rPr>
        <w:t xml:space="preserve">Cochrane </w:t>
      </w:r>
      <w:proofErr w:type="spellStart"/>
      <w:r w:rsidR="005F0FCA" w:rsidRPr="005F4DA4">
        <w:rPr>
          <w:rFonts w:ascii="Source Sans Pro" w:hAnsi="Source Sans Pro"/>
          <w:sz w:val="22"/>
          <w:szCs w:val="22"/>
          <w:highlight w:val="green"/>
        </w:rPr>
        <w:t>Xxxx</w:t>
      </w:r>
      <w:proofErr w:type="spellEnd"/>
      <w:r w:rsidR="005F0FCA" w:rsidRPr="004534A2">
        <w:rPr>
          <w:rFonts w:ascii="Source Sans Pro" w:hAnsi="Source Sans Pro"/>
          <w:sz w:val="22"/>
          <w:szCs w:val="22"/>
        </w:rPr>
        <w:t xml:space="preserve"> </w:t>
      </w:r>
      <w:r w:rsidRPr="004534A2">
        <w:rPr>
          <w:rFonts w:ascii="Source Sans Pro" w:hAnsi="Source Sans Pro"/>
          <w:sz w:val="22"/>
          <w:szCs w:val="22"/>
        </w:rPr>
        <w:t>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and </w:t>
      </w:r>
      <w:r w:rsidR="008C6E17">
        <w:rPr>
          <w:rFonts w:ascii="Source Sans Pro" w:hAnsi="Source Sans Pro"/>
          <w:sz w:val="22"/>
          <w:szCs w:val="22"/>
        </w:rPr>
        <w:t>team members</w:t>
      </w:r>
      <w:r w:rsidRPr="004534A2">
        <w:rPr>
          <w:rFonts w:ascii="Source Sans Pro" w:hAnsi="Source Sans Pro"/>
          <w:sz w:val="22"/>
          <w:szCs w:val="22"/>
        </w:rPr>
        <w:t xml:space="preserve"> in their work</w:t>
      </w:r>
      <w:r w:rsidR="006946CA">
        <w:rPr>
          <w:rFonts w:ascii="Source Sans Pro" w:hAnsi="Source Sans Pro"/>
          <w:sz w:val="22"/>
          <w:szCs w:val="22"/>
        </w:rPr>
        <w:t xml:space="preserve">, </w:t>
      </w:r>
      <w:r w:rsidRPr="004534A2">
        <w:rPr>
          <w:rFonts w:ascii="Source Sans Pro" w:hAnsi="Source Sans Pro"/>
          <w:sz w:val="22"/>
          <w:szCs w:val="22"/>
        </w:rPr>
        <w:t>including addressing problems or complaints and helping with conflict resolution. This support will include:</w:t>
      </w:r>
    </w:p>
    <w:p w14:paraId="60C62435" w14:textId="4DADC539" w:rsidR="00713AE6"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jc w:val="both"/>
        <w:rPr>
          <w:rFonts w:ascii="Source Sans Pro" w:hAnsi="Source Sans Pro"/>
          <w:sz w:val="22"/>
          <w:szCs w:val="22"/>
        </w:rPr>
      </w:pPr>
      <w:r w:rsidRPr="004534A2">
        <w:rPr>
          <w:rFonts w:ascii="Source Sans Pro" w:hAnsi="Source Sans Pro"/>
          <w:sz w:val="22"/>
          <w:szCs w:val="22"/>
        </w:rPr>
        <w:t>Responding to requests in a timely, efficient and effective manner;</w:t>
      </w:r>
    </w:p>
    <w:p w14:paraId="1E7402F6" w14:textId="69412F27" w:rsidR="00713AE6"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jc w:val="both"/>
        <w:rPr>
          <w:rFonts w:ascii="Source Sans Pro" w:hAnsi="Source Sans Pro"/>
          <w:sz w:val="22"/>
          <w:szCs w:val="22"/>
        </w:rPr>
      </w:pPr>
      <w:r w:rsidRPr="004534A2">
        <w:rPr>
          <w:rFonts w:ascii="Source Sans Pro" w:hAnsi="Source Sans Pro"/>
          <w:sz w:val="22"/>
          <w:szCs w:val="22"/>
        </w:rPr>
        <w:t xml:space="preserve">Arranging at least one </w:t>
      </w:r>
      <w:r w:rsidR="005F0FCA" w:rsidRPr="004534A2">
        <w:rPr>
          <w:rFonts w:ascii="Source Sans Pro" w:hAnsi="Source Sans Pro"/>
          <w:sz w:val="22"/>
          <w:szCs w:val="22"/>
        </w:rPr>
        <w:t>Geographic Group</w:t>
      </w:r>
      <w:r w:rsidRPr="004534A2">
        <w:rPr>
          <w:rFonts w:ascii="Source Sans Pro" w:hAnsi="Source Sans Pro"/>
          <w:sz w:val="22"/>
          <w:szCs w:val="22"/>
        </w:rPr>
        <w:t xml:space="preserve"> Directors’ meeting per year;</w:t>
      </w:r>
    </w:p>
    <w:p w14:paraId="2D7840F4" w14:textId="3020563E" w:rsidR="001F5E93"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240"/>
        <w:ind w:left="993" w:hanging="426"/>
        <w:jc w:val="both"/>
        <w:rPr>
          <w:rFonts w:ascii="Source Sans Pro" w:hAnsi="Source Sans Pro"/>
          <w:sz w:val="22"/>
          <w:szCs w:val="22"/>
        </w:rPr>
      </w:pPr>
      <w:r w:rsidRPr="004534A2">
        <w:rPr>
          <w:rFonts w:ascii="Source Sans Pro" w:hAnsi="Source Sans Pro"/>
          <w:sz w:val="22"/>
          <w:szCs w:val="22"/>
        </w:rPr>
        <w:t xml:space="preserve">Maintain collegial, respectful </w:t>
      </w:r>
      <w:r w:rsidR="005F4DA4">
        <w:rPr>
          <w:rFonts w:ascii="Source Sans Pro" w:hAnsi="Source Sans Pro"/>
          <w:sz w:val="22"/>
          <w:szCs w:val="22"/>
        </w:rPr>
        <w:t xml:space="preserve">communications and </w:t>
      </w:r>
      <w:r w:rsidRPr="004534A2">
        <w:rPr>
          <w:rFonts w:ascii="Source Sans Pro" w:hAnsi="Source Sans Pro"/>
          <w:sz w:val="22"/>
          <w:szCs w:val="22"/>
        </w:rPr>
        <w:t>relationship</w:t>
      </w:r>
      <w:r w:rsidR="005F4DA4">
        <w:rPr>
          <w:rFonts w:ascii="Source Sans Pro" w:hAnsi="Source Sans Pro"/>
          <w:sz w:val="22"/>
          <w:szCs w:val="22"/>
        </w:rPr>
        <w:t>s</w:t>
      </w:r>
      <w:r w:rsidRPr="004534A2">
        <w:rPr>
          <w:rFonts w:ascii="Source Sans Pro" w:hAnsi="Source Sans Pro"/>
          <w:sz w:val="22"/>
          <w:szCs w:val="22"/>
        </w:rPr>
        <w:t xml:space="preserve"> with all </w:t>
      </w:r>
      <w:r w:rsidR="00066AA2" w:rsidRPr="004534A2">
        <w:rPr>
          <w:rFonts w:ascii="Source Sans Pro" w:hAnsi="Source Sans Pro"/>
          <w:sz w:val="22"/>
          <w:szCs w:val="22"/>
        </w:rPr>
        <w:t>Geographic Groups</w:t>
      </w:r>
      <w:r w:rsidR="008C6E17">
        <w:rPr>
          <w:rFonts w:ascii="Source Sans Pro" w:hAnsi="Source Sans Pro"/>
          <w:sz w:val="22"/>
          <w:szCs w:val="22"/>
        </w:rPr>
        <w:t>’</w:t>
      </w:r>
      <w:r w:rsidRPr="004534A2">
        <w:rPr>
          <w:rFonts w:ascii="Source Sans Pro" w:hAnsi="Source Sans Pro"/>
          <w:sz w:val="22"/>
          <w:szCs w:val="22"/>
        </w:rPr>
        <w:t xml:space="preserve"> </w:t>
      </w:r>
      <w:r w:rsidR="008C6E17">
        <w:rPr>
          <w:rFonts w:ascii="Source Sans Pro" w:hAnsi="Source Sans Pro"/>
          <w:sz w:val="22"/>
          <w:szCs w:val="22"/>
        </w:rPr>
        <w:t>team members</w:t>
      </w:r>
      <w:r w:rsidR="005F4DA4">
        <w:rPr>
          <w:rFonts w:ascii="Source Sans Pro" w:hAnsi="Source Sans Pro"/>
          <w:sz w:val="22"/>
          <w:szCs w:val="22"/>
        </w:rPr>
        <w:t xml:space="preserve"> and vol</w:t>
      </w:r>
      <w:r w:rsidR="007817AF">
        <w:rPr>
          <w:rFonts w:ascii="Source Sans Pro" w:hAnsi="Source Sans Pro"/>
          <w:sz w:val="22"/>
          <w:szCs w:val="22"/>
        </w:rPr>
        <w:t>u</w:t>
      </w:r>
      <w:r w:rsidR="005F4DA4">
        <w:rPr>
          <w:rFonts w:ascii="Source Sans Pro" w:hAnsi="Source Sans Pro"/>
          <w:sz w:val="22"/>
          <w:szCs w:val="22"/>
        </w:rPr>
        <w:t>nteers</w:t>
      </w:r>
      <w:r w:rsidRPr="004534A2">
        <w:rPr>
          <w:rFonts w:ascii="Source Sans Pro" w:hAnsi="Source Sans Pro"/>
          <w:sz w:val="22"/>
          <w:szCs w:val="22"/>
        </w:rPr>
        <w:t xml:space="preserve"> in accordance with the principles of Cochrane’s </w:t>
      </w:r>
      <w:hyperlink r:id="rId21" w:history="1">
        <w:r w:rsidRPr="004534A2">
          <w:rPr>
            <w:rStyle w:val="Hyperlink"/>
            <w:rFonts w:ascii="Source Sans Pro" w:hAnsi="Source Sans Pro"/>
            <w:i/>
            <w:sz w:val="22"/>
            <w:szCs w:val="22"/>
          </w:rPr>
          <w:t>Charter of Good Management</w:t>
        </w:r>
      </w:hyperlink>
      <w:r w:rsidR="00AC450F">
        <w:rPr>
          <w:rStyle w:val="FootnoteReference"/>
          <w:rFonts w:ascii="Source Sans Pro" w:hAnsi="Source Sans Pro"/>
          <w:i/>
          <w:color w:val="0000FF"/>
          <w:sz w:val="22"/>
          <w:szCs w:val="22"/>
          <w:u w:val="single"/>
        </w:rPr>
        <w:footnoteReference w:id="11"/>
      </w:r>
      <w:r w:rsidR="003C39DF" w:rsidRPr="004534A2">
        <w:rPr>
          <w:rFonts w:ascii="Source Sans Pro" w:hAnsi="Source Sans Pro"/>
          <w:i/>
          <w:sz w:val="22"/>
          <w:szCs w:val="22"/>
        </w:rPr>
        <w:t xml:space="preserve"> Practice</w:t>
      </w:r>
      <w:r w:rsidRPr="004534A2">
        <w:rPr>
          <w:rFonts w:ascii="Source Sans Pro" w:hAnsi="Source Sans Pro"/>
          <w:sz w:val="22"/>
          <w:szCs w:val="22"/>
        </w:rPr>
        <w:t xml:space="preserve">. </w:t>
      </w:r>
    </w:p>
    <w:p w14:paraId="57CCC336" w14:textId="63995FE3" w:rsidR="00713AE6" w:rsidRPr="004534A2" w:rsidRDefault="00713AE6" w:rsidP="006946CA">
      <w:pPr>
        <w:pStyle w:val="ListParagraph"/>
        <w:numPr>
          <w:ilvl w:val="0"/>
          <w:numId w:val="5"/>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spacing w:after="240"/>
        <w:ind w:left="993" w:hanging="426"/>
        <w:jc w:val="both"/>
        <w:rPr>
          <w:rFonts w:ascii="Source Sans Pro" w:hAnsi="Source Sans Pro"/>
          <w:sz w:val="22"/>
          <w:szCs w:val="22"/>
        </w:rPr>
      </w:pPr>
      <w:r w:rsidRPr="004534A2">
        <w:rPr>
          <w:rFonts w:ascii="Source Sans Pro" w:hAnsi="Source Sans Pro"/>
          <w:sz w:val="22"/>
          <w:szCs w:val="22"/>
        </w:rPr>
        <w:t>Behave in an open, transparent and professional manner with the Cochrane</w:t>
      </w:r>
      <w:r w:rsidR="00C83DAB">
        <w:rPr>
          <w:rFonts w:ascii="Source Sans Pro" w:hAnsi="Source Sans Pro"/>
          <w:sz w:val="22"/>
          <w:szCs w:val="22"/>
        </w:rPr>
        <w:t xml:space="preserve"> </w:t>
      </w:r>
      <w:proofErr w:type="spellStart"/>
      <w:r w:rsidR="005F0FCA" w:rsidRPr="005F4DA4">
        <w:rPr>
          <w:rFonts w:ascii="Source Sans Pro" w:hAnsi="Source Sans Pro"/>
          <w:sz w:val="22"/>
          <w:szCs w:val="22"/>
          <w:highlight w:val="green"/>
        </w:rPr>
        <w:t>Xxxx</w:t>
      </w:r>
      <w:proofErr w:type="spellEnd"/>
      <w:r w:rsidR="005F0FCA" w:rsidRPr="004534A2">
        <w:rPr>
          <w:rFonts w:ascii="Source Sans Pro" w:hAnsi="Source Sans Pro"/>
          <w:sz w:val="22"/>
          <w:szCs w:val="22"/>
        </w:rPr>
        <w:t xml:space="preserve"> </w:t>
      </w:r>
      <w:r w:rsidR="008C6E17">
        <w:rPr>
          <w:rFonts w:ascii="Source Sans Pro" w:hAnsi="Source Sans Pro"/>
          <w:sz w:val="22"/>
          <w:szCs w:val="22"/>
        </w:rPr>
        <w:t>team members</w:t>
      </w:r>
      <w:r w:rsidR="005F4DA4">
        <w:rPr>
          <w:rFonts w:ascii="Source Sans Pro" w:hAnsi="Source Sans Pro"/>
          <w:sz w:val="22"/>
          <w:szCs w:val="22"/>
        </w:rPr>
        <w:t xml:space="preserve">, </w:t>
      </w:r>
      <w:r w:rsidRPr="004534A2">
        <w:rPr>
          <w:rFonts w:ascii="Source Sans Pro" w:hAnsi="Source Sans Pro"/>
          <w:sz w:val="22"/>
          <w:szCs w:val="22"/>
        </w:rPr>
        <w:t>volunteers and the public to maintain Cochrane’s reputation of integrity, respect and honesty with its stakeholders.</w:t>
      </w:r>
    </w:p>
    <w:p w14:paraId="4784DA43" w14:textId="77777777" w:rsidR="00713AE6" w:rsidRPr="004534A2" w:rsidRDefault="00713AE6" w:rsidP="006946CA">
      <w:pPr>
        <w:pStyle w:val="ListParagraph"/>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349"/>
        <w:contextualSpacing w:val="0"/>
        <w:jc w:val="both"/>
        <w:rPr>
          <w:rFonts w:ascii="Source Sans Pro" w:hAnsi="Source Sans Pro"/>
          <w:sz w:val="22"/>
          <w:szCs w:val="22"/>
        </w:rPr>
      </w:pPr>
    </w:p>
    <w:p w14:paraId="0FA2E0C8" w14:textId="0E007FBA" w:rsidR="00713AE6" w:rsidRPr="004534A2" w:rsidRDefault="00713AE6" w:rsidP="006946CA">
      <w:pPr>
        <w:pStyle w:val="ListParagraph"/>
        <w:numPr>
          <w:ilvl w:val="0"/>
          <w:numId w:val="4"/>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502"/>
        <w:contextualSpacing w:val="0"/>
        <w:jc w:val="both"/>
        <w:rPr>
          <w:rFonts w:ascii="Source Sans Pro" w:hAnsi="Source Sans Pro"/>
          <w:sz w:val="22"/>
          <w:szCs w:val="22"/>
        </w:rPr>
      </w:pPr>
      <w:r w:rsidRPr="004534A2">
        <w:rPr>
          <w:rFonts w:ascii="Source Sans Pro" w:hAnsi="Source Sans Pro"/>
          <w:sz w:val="22"/>
          <w:szCs w:val="22"/>
        </w:rPr>
        <w:t xml:space="preserve">Provide to </w:t>
      </w:r>
      <w:r w:rsidR="001F5E93" w:rsidRPr="004534A2">
        <w:rPr>
          <w:rFonts w:ascii="Source Sans Pro" w:hAnsi="Source Sans Pro"/>
          <w:sz w:val="22"/>
          <w:szCs w:val="22"/>
        </w:rPr>
        <w:t>Cochrane</w:t>
      </w:r>
      <w:r w:rsidR="00C83DAB">
        <w:rPr>
          <w:rFonts w:ascii="Source Sans Pro" w:hAnsi="Source Sans Pro"/>
          <w:sz w:val="22"/>
          <w:szCs w:val="22"/>
        </w:rPr>
        <w:t xml:space="preserve"> </w:t>
      </w:r>
      <w:proofErr w:type="spellStart"/>
      <w:r w:rsidR="001F5E93" w:rsidRPr="005F4DA4">
        <w:rPr>
          <w:rFonts w:ascii="Source Sans Pro" w:hAnsi="Source Sans Pro"/>
          <w:sz w:val="22"/>
          <w:szCs w:val="22"/>
          <w:highlight w:val="green"/>
        </w:rPr>
        <w:t>Xxx</w:t>
      </w:r>
      <w:r w:rsidR="005F4DA4" w:rsidRPr="005F4DA4">
        <w:rPr>
          <w:rFonts w:ascii="Source Sans Pro" w:hAnsi="Source Sans Pro"/>
          <w:sz w:val="22"/>
          <w:szCs w:val="22"/>
          <w:highlight w:val="green"/>
        </w:rPr>
        <w:t>x</w:t>
      </w:r>
      <w:proofErr w:type="spellEnd"/>
      <w:r w:rsidR="005F4DA4">
        <w:rPr>
          <w:rFonts w:ascii="Source Sans Pro" w:hAnsi="Source Sans Pro"/>
          <w:sz w:val="22"/>
          <w:szCs w:val="22"/>
        </w:rPr>
        <w:t xml:space="preserve"> for the term of this Agreement</w:t>
      </w:r>
      <w:r w:rsidRPr="004534A2">
        <w:rPr>
          <w:rFonts w:ascii="Source Sans Pro" w:hAnsi="Source Sans Pro"/>
          <w:sz w:val="22"/>
          <w:szCs w:val="22"/>
        </w:rPr>
        <w:t>:</w:t>
      </w:r>
    </w:p>
    <w:p w14:paraId="033E97D3" w14:textId="2425D0C2" w:rsidR="00B52355" w:rsidRPr="004534A2" w:rsidRDefault="00B52355" w:rsidP="006946CA">
      <w:pPr>
        <w:pStyle w:val="ListParagraph"/>
        <w:numPr>
          <w:ilvl w:val="1"/>
          <w:numId w:val="6"/>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contextualSpacing w:val="0"/>
        <w:jc w:val="both"/>
        <w:rPr>
          <w:rFonts w:ascii="Source Sans Pro" w:hAnsi="Source Sans Pro"/>
          <w:sz w:val="22"/>
          <w:szCs w:val="22"/>
        </w:rPr>
      </w:pPr>
      <w:r w:rsidRPr="004534A2">
        <w:rPr>
          <w:rFonts w:ascii="Source Sans Pro" w:hAnsi="Source Sans Pro"/>
          <w:sz w:val="22"/>
          <w:szCs w:val="22"/>
        </w:rPr>
        <w:t xml:space="preserve">One free </w:t>
      </w:r>
      <w:r w:rsidR="00713AE6" w:rsidRPr="004534A2">
        <w:rPr>
          <w:rFonts w:ascii="Source Sans Pro" w:hAnsi="Source Sans Pro"/>
          <w:sz w:val="22"/>
          <w:szCs w:val="22"/>
        </w:rPr>
        <w:t xml:space="preserve">full access </w:t>
      </w:r>
      <w:r w:rsidRPr="004534A2">
        <w:rPr>
          <w:rFonts w:ascii="Source Sans Pro" w:hAnsi="Source Sans Pro"/>
          <w:sz w:val="22"/>
          <w:szCs w:val="22"/>
        </w:rPr>
        <w:t xml:space="preserve">subscription </w:t>
      </w:r>
      <w:r w:rsidR="00713AE6" w:rsidRPr="004534A2">
        <w:rPr>
          <w:rFonts w:ascii="Source Sans Pro" w:hAnsi="Source Sans Pro"/>
          <w:sz w:val="22"/>
          <w:szCs w:val="22"/>
        </w:rPr>
        <w:t>to the Cochrane Library (via Cochrane’s publisher, John Wiley &amp; Sons, Ltd)</w:t>
      </w:r>
      <w:r w:rsidRPr="004534A2">
        <w:rPr>
          <w:rFonts w:ascii="Source Sans Pro" w:hAnsi="Source Sans Pro"/>
          <w:sz w:val="22"/>
          <w:szCs w:val="22"/>
        </w:rPr>
        <w:t>;</w:t>
      </w:r>
    </w:p>
    <w:p w14:paraId="25227D22" w14:textId="0FDF0477" w:rsidR="00B52355" w:rsidRPr="004534A2" w:rsidRDefault="005F0FCA" w:rsidP="006946CA">
      <w:pPr>
        <w:pStyle w:val="ListParagraph"/>
        <w:numPr>
          <w:ilvl w:val="1"/>
          <w:numId w:val="6"/>
        </w:numPr>
        <w:tabs>
          <w:tab w:val="left" w:pos="-1440"/>
          <w:tab w:val="left" w:pos="-720"/>
          <w:tab w:val="left" w:pos="0"/>
          <w:tab w:val="left" w:pos="993"/>
          <w:tab w:val="left" w:pos="2160"/>
          <w:tab w:val="left" w:pos="2880"/>
          <w:tab w:val="left" w:pos="3600"/>
          <w:tab w:val="left" w:pos="4320"/>
          <w:tab w:val="left" w:pos="5040"/>
          <w:tab w:val="left" w:pos="5760"/>
          <w:tab w:val="left" w:pos="6480"/>
          <w:tab w:val="left" w:pos="7200"/>
          <w:tab w:val="left" w:pos="7920"/>
          <w:tab w:val="left" w:pos="8640"/>
        </w:tabs>
        <w:ind w:left="993" w:hanging="426"/>
        <w:contextualSpacing w:val="0"/>
        <w:jc w:val="both"/>
        <w:rPr>
          <w:rFonts w:ascii="Source Sans Pro" w:hAnsi="Source Sans Pro"/>
          <w:sz w:val="22"/>
          <w:szCs w:val="22"/>
        </w:rPr>
      </w:pPr>
      <w:r w:rsidRPr="004534A2">
        <w:rPr>
          <w:rFonts w:ascii="Source Sans Pro" w:hAnsi="Source Sans Pro"/>
          <w:sz w:val="22"/>
          <w:szCs w:val="22"/>
        </w:rPr>
        <w:t>F</w:t>
      </w:r>
      <w:r w:rsidR="00713AE6" w:rsidRPr="004534A2">
        <w:rPr>
          <w:rFonts w:ascii="Source Sans Pro" w:hAnsi="Source Sans Pro"/>
          <w:sz w:val="22"/>
          <w:szCs w:val="22"/>
        </w:rPr>
        <w:t xml:space="preserve">ree access and support to all Cochrane’s core portfolio of IT tools (including Archie, </w:t>
      </w:r>
      <w:proofErr w:type="spellStart"/>
      <w:r w:rsidR="00713AE6" w:rsidRPr="004534A2">
        <w:rPr>
          <w:rFonts w:ascii="Source Sans Pro" w:hAnsi="Source Sans Pro"/>
          <w:sz w:val="22"/>
          <w:szCs w:val="22"/>
        </w:rPr>
        <w:t>RevMan</w:t>
      </w:r>
      <w:proofErr w:type="spellEnd"/>
      <w:r w:rsidR="00713AE6" w:rsidRPr="004534A2">
        <w:rPr>
          <w:rFonts w:ascii="Source Sans Pro" w:hAnsi="Source Sans Pro"/>
          <w:sz w:val="22"/>
          <w:szCs w:val="22"/>
        </w:rPr>
        <w:t xml:space="preserve">, </w:t>
      </w:r>
      <w:proofErr w:type="spellStart"/>
      <w:r w:rsidR="00713AE6" w:rsidRPr="004534A2">
        <w:rPr>
          <w:rFonts w:ascii="Source Sans Pro" w:hAnsi="Source Sans Pro"/>
          <w:sz w:val="22"/>
          <w:szCs w:val="22"/>
        </w:rPr>
        <w:t>Covidence</w:t>
      </w:r>
      <w:proofErr w:type="spellEnd"/>
      <w:r w:rsidR="00713AE6" w:rsidRPr="004534A2">
        <w:rPr>
          <w:rFonts w:ascii="Source Sans Pro" w:hAnsi="Source Sans Pro"/>
          <w:sz w:val="22"/>
          <w:szCs w:val="22"/>
        </w:rPr>
        <w:t>, Task Exchange and others to be developed and offered to all Cochrane Groups</w:t>
      </w:r>
      <w:r w:rsidR="00F756AB" w:rsidRPr="004534A2">
        <w:rPr>
          <w:rFonts w:ascii="Source Sans Pro" w:hAnsi="Source Sans Pro"/>
          <w:sz w:val="22"/>
          <w:szCs w:val="22"/>
        </w:rPr>
        <w:t xml:space="preserve"> without charge</w:t>
      </w:r>
      <w:r w:rsidR="00713AE6" w:rsidRPr="004534A2">
        <w:rPr>
          <w:rFonts w:ascii="Source Sans Pro" w:hAnsi="Source Sans Pro"/>
          <w:sz w:val="22"/>
          <w:szCs w:val="22"/>
        </w:rPr>
        <w:t>)</w:t>
      </w:r>
      <w:r w:rsidR="00B52355" w:rsidRPr="004534A2">
        <w:rPr>
          <w:rFonts w:ascii="Source Sans Pro" w:hAnsi="Source Sans Pro"/>
          <w:sz w:val="22"/>
          <w:szCs w:val="22"/>
        </w:rPr>
        <w:t>;</w:t>
      </w:r>
    </w:p>
    <w:p w14:paraId="6FF8927E" w14:textId="04F7AA70" w:rsidR="001F5E93" w:rsidRPr="004534A2" w:rsidRDefault="00B52355" w:rsidP="006946CA">
      <w:pPr>
        <w:pStyle w:val="ListParagraph"/>
        <w:numPr>
          <w:ilvl w:val="1"/>
          <w:numId w:val="6"/>
        </w:numPr>
        <w:tabs>
          <w:tab w:val="left" w:pos="993"/>
        </w:tabs>
        <w:ind w:left="993" w:hanging="426"/>
        <w:jc w:val="both"/>
        <w:rPr>
          <w:rFonts w:ascii="Source Sans Pro" w:hAnsi="Source Sans Pro"/>
          <w:sz w:val="22"/>
          <w:szCs w:val="22"/>
        </w:rPr>
      </w:pPr>
      <w:r w:rsidRPr="004534A2">
        <w:rPr>
          <w:rFonts w:ascii="Source Sans Pro" w:hAnsi="Source Sans Pro"/>
          <w:sz w:val="22"/>
          <w:szCs w:val="22"/>
        </w:rPr>
        <w:lastRenderedPageBreak/>
        <w:t>Access to Cochrane Training resources and support, including Cochrane’s Online Learning Modules</w:t>
      </w:r>
      <w:r w:rsidR="006946CA">
        <w:rPr>
          <w:rFonts w:ascii="Source Sans Pro" w:hAnsi="Source Sans Pro"/>
          <w:sz w:val="22"/>
          <w:szCs w:val="22"/>
        </w:rPr>
        <w:t>;</w:t>
      </w:r>
    </w:p>
    <w:p w14:paraId="1E013029" w14:textId="6121FD20" w:rsidR="00E03071" w:rsidRPr="004534A2" w:rsidRDefault="00B52355" w:rsidP="006946CA">
      <w:pPr>
        <w:pStyle w:val="ListParagraph"/>
        <w:numPr>
          <w:ilvl w:val="1"/>
          <w:numId w:val="6"/>
        </w:numPr>
        <w:tabs>
          <w:tab w:val="left" w:pos="993"/>
        </w:tabs>
        <w:ind w:left="993" w:hanging="426"/>
        <w:jc w:val="both"/>
        <w:rPr>
          <w:rFonts w:ascii="Source Sans Pro" w:hAnsi="Source Sans Pro"/>
          <w:sz w:val="22"/>
          <w:szCs w:val="22"/>
        </w:rPr>
      </w:pPr>
      <w:r w:rsidRPr="004534A2">
        <w:rPr>
          <w:rFonts w:ascii="Source Sans Pro" w:hAnsi="Source Sans Pro"/>
          <w:sz w:val="22"/>
          <w:szCs w:val="22"/>
        </w:rPr>
        <w:t>O</w:t>
      </w:r>
      <w:r w:rsidR="00713AE6" w:rsidRPr="004534A2">
        <w:rPr>
          <w:rFonts w:ascii="Source Sans Pro" w:hAnsi="Source Sans Pro"/>
          <w:sz w:val="22"/>
          <w:szCs w:val="22"/>
        </w:rPr>
        <w:t>ne free registration to Cochrane’s annual Colloquium.</w:t>
      </w:r>
      <w:r w:rsidR="00E03071" w:rsidRPr="004534A2" w:rsidDel="00E03071">
        <w:rPr>
          <w:rFonts w:ascii="Source Sans Pro" w:hAnsi="Source Sans Pro"/>
          <w:sz w:val="22"/>
          <w:szCs w:val="22"/>
        </w:rPr>
        <w:t xml:space="preserve"> </w:t>
      </w:r>
    </w:p>
    <w:p w14:paraId="7C451FBD" w14:textId="77777777" w:rsidR="00E03071" w:rsidRPr="004534A2" w:rsidRDefault="00E03071" w:rsidP="006946C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Source Sans Pro" w:hAnsi="Source Sans Pro"/>
        </w:rPr>
      </w:pPr>
    </w:p>
    <w:p w14:paraId="7D5E8879" w14:textId="504F9D30" w:rsidR="001F5E93" w:rsidRPr="004534A2" w:rsidRDefault="005F68EA" w:rsidP="006946CA">
      <w:pPr>
        <w:pStyle w:val="ListParagraph"/>
        <w:numPr>
          <w:ilvl w:val="0"/>
          <w:numId w:val="4"/>
        </w:numPr>
        <w:spacing w:after="240"/>
        <w:ind w:left="502"/>
        <w:jc w:val="both"/>
        <w:rPr>
          <w:rFonts w:ascii="Source Sans Pro" w:eastAsiaTheme="minorHAnsi" w:hAnsi="Source Sans Pro"/>
          <w:snapToGrid/>
          <w:sz w:val="22"/>
          <w:szCs w:val="22"/>
        </w:rPr>
      </w:pPr>
      <w:r w:rsidRPr="004534A2">
        <w:rPr>
          <w:rFonts w:ascii="Source Sans Pro" w:eastAsiaTheme="minorHAnsi" w:hAnsi="Source Sans Pro"/>
          <w:snapToGrid/>
          <w:sz w:val="22"/>
          <w:szCs w:val="22"/>
        </w:rPr>
        <w:t xml:space="preserve">Lead and manage the monitoring and reporting processes of Cochrane </w:t>
      </w:r>
      <w:r w:rsidR="001F5E93" w:rsidRPr="004534A2">
        <w:rPr>
          <w:rFonts w:ascii="Source Sans Pro" w:eastAsiaTheme="minorHAnsi" w:hAnsi="Source Sans Pro"/>
          <w:snapToGrid/>
          <w:sz w:val="22"/>
          <w:szCs w:val="22"/>
        </w:rPr>
        <w:t>Groups</w:t>
      </w:r>
      <w:r w:rsidRPr="004534A2">
        <w:rPr>
          <w:rFonts w:ascii="Source Sans Pro" w:eastAsiaTheme="minorHAnsi" w:hAnsi="Source Sans Pro"/>
          <w:snapToGrid/>
          <w:sz w:val="22"/>
          <w:szCs w:val="22"/>
        </w:rPr>
        <w:t xml:space="preserve">. The Central Executive will, wherever possible, minimize the effort required by </w:t>
      </w:r>
      <w:r w:rsidR="001F5E93" w:rsidRPr="004534A2">
        <w:rPr>
          <w:rFonts w:ascii="Source Sans Pro" w:eastAsiaTheme="minorHAnsi" w:hAnsi="Source Sans Pro"/>
          <w:snapToGrid/>
          <w:sz w:val="22"/>
          <w:szCs w:val="22"/>
        </w:rPr>
        <w:t xml:space="preserve">Cochrane Groups </w:t>
      </w:r>
      <w:r w:rsidRPr="004534A2">
        <w:rPr>
          <w:rFonts w:ascii="Source Sans Pro" w:eastAsiaTheme="minorHAnsi" w:hAnsi="Source Sans Pro"/>
          <w:snapToGrid/>
          <w:sz w:val="22"/>
          <w:szCs w:val="22"/>
        </w:rPr>
        <w:t xml:space="preserve">to fulfil monitoring and reporting activities, and use the reporting and monitoring data it receives and analyses to provide feedback to </w:t>
      </w:r>
      <w:r w:rsidR="001F5E93" w:rsidRPr="004534A2">
        <w:rPr>
          <w:rFonts w:ascii="Source Sans Pro" w:eastAsiaTheme="minorHAnsi" w:hAnsi="Source Sans Pro"/>
          <w:snapToGrid/>
          <w:sz w:val="22"/>
          <w:szCs w:val="22"/>
        </w:rPr>
        <w:t xml:space="preserve">Cochrane </w:t>
      </w:r>
      <w:proofErr w:type="gramStart"/>
      <w:r w:rsidR="001F5E93" w:rsidRPr="004534A2">
        <w:rPr>
          <w:rFonts w:ascii="Source Sans Pro" w:eastAsiaTheme="minorHAnsi" w:hAnsi="Source Sans Pro"/>
          <w:snapToGrid/>
          <w:sz w:val="22"/>
          <w:szCs w:val="22"/>
        </w:rPr>
        <w:t xml:space="preserve">Groups </w:t>
      </w:r>
      <w:r w:rsidRPr="004534A2">
        <w:rPr>
          <w:rFonts w:ascii="Source Sans Pro" w:eastAsiaTheme="minorHAnsi" w:hAnsi="Source Sans Pro"/>
          <w:snapToGrid/>
          <w:sz w:val="22"/>
          <w:szCs w:val="22"/>
        </w:rPr>
        <w:t xml:space="preserve"> to</w:t>
      </w:r>
      <w:proofErr w:type="gramEnd"/>
      <w:r w:rsidRPr="004534A2">
        <w:rPr>
          <w:rFonts w:ascii="Source Sans Pro" w:eastAsiaTheme="minorHAnsi" w:hAnsi="Source Sans Pro"/>
          <w:snapToGrid/>
          <w:sz w:val="22"/>
          <w:szCs w:val="22"/>
        </w:rPr>
        <w:t xml:space="preserve"> assist their work.</w:t>
      </w:r>
    </w:p>
    <w:p w14:paraId="194E0D50" w14:textId="77777777" w:rsidR="001F5E93" w:rsidRPr="004534A2" w:rsidRDefault="001F5E93" w:rsidP="006946CA">
      <w:pPr>
        <w:pStyle w:val="ListParagraph"/>
        <w:spacing w:after="240"/>
        <w:ind w:left="502"/>
        <w:jc w:val="both"/>
        <w:rPr>
          <w:rFonts w:ascii="Source Sans Pro" w:eastAsiaTheme="minorHAnsi" w:hAnsi="Source Sans Pro"/>
          <w:snapToGrid/>
          <w:sz w:val="22"/>
          <w:szCs w:val="22"/>
        </w:rPr>
      </w:pPr>
    </w:p>
    <w:p w14:paraId="101C14E5" w14:textId="4430CA80" w:rsidR="005F68EA" w:rsidRPr="004534A2" w:rsidRDefault="005F68EA" w:rsidP="006946CA">
      <w:pPr>
        <w:pStyle w:val="ListParagraph"/>
        <w:numPr>
          <w:ilvl w:val="0"/>
          <w:numId w:val="4"/>
        </w:numPr>
        <w:spacing w:after="360"/>
        <w:ind w:left="502"/>
        <w:contextualSpacing w:val="0"/>
        <w:jc w:val="both"/>
        <w:rPr>
          <w:rFonts w:ascii="Source Sans Pro" w:hAnsi="Source Sans Pro"/>
          <w:sz w:val="22"/>
          <w:szCs w:val="22"/>
        </w:rPr>
      </w:pPr>
      <w:r w:rsidRPr="004534A2">
        <w:rPr>
          <w:rFonts w:ascii="Source Sans Pro" w:hAnsi="Source Sans Pro"/>
          <w:sz w:val="22"/>
          <w:szCs w:val="22"/>
        </w:rPr>
        <w:t xml:space="preserve">Support Cochrane </w:t>
      </w:r>
      <w:proofErr w:type="spellStart"/>
      <w:r w:rsidR="003C39DF" w:rsidRPr="005F4DA4">
        <w:rPr>
          <w:rFonts w:ascii="Source Sans Pro" w:hAnsi="Source Sans Pro"/>
          <w:sz w:val="22"/>
          <w:szCs w:val="22"/>
          <w:highlight w:val="green"/>
        </w:rPr>
        <w:t>Xxxx</w:t>
      </w:r>
      <w:proofErr w:type="spellEnd"/>
      <w:r w:rsidR="003C39DF" w:rsidRPr="004534A2">
        <w:rPr>
          <w:rFonts w:ascii="Source Sans Pro" w:hAnsi="Source Sans Pro"/>
          <w:sz w:val="22"/>
          <w:szCs w:val="22"/>
        </w:rPr>
        <w:t xml:space="preserve"> </w:t>
      </w:r>
      <w:r w:rsidRPr="004534A2">
        <w:rPr>
          <w:rFonts w:ascii="Source Sans Pro" w:hAnsi="Source Sans Pro"/>
          <w:sz w:val="22"/>
          <w:szCs w:val="22"/>
        </w:rPr>
        <w:t xml:space="preserve">in discussions with external </w:t>
      </w:r>
      <w:proofErr w:type="gramStart"/>
      <w:r w:rsidRPr="004534A2">
        <w:rPr>
          <w:rFonts w:ascii="Source Sans Pro" w:hAnsi="Source Sans Pro"/>
          <w:sz w:val="22"/>
          <w:szCs w:val="22"/>
        </w:rPr>
        <w:t>stakeholders, and</w:t>
      </w:r>
      <w:proofErr w:type="gramEnd"/>
      <w:r w:rsidRPr="004534A2">
        <w:rPr>
          <w:rFonts w:ascii="Source Sans Pro" w:hAnsi="Source Sans Pro"/>
          <w:sz w:val="22"/>
          <w:szCs w:val="22"/>
        </w:rPr>
        <w:t xml:space="preserve"> assist fundraising efforts if required.</w:t>
      </w:r>
    </w:p>
    <w:p w14:paraId="66EEF5E5" w14:textId="5E5D6E4E" w:rsidR="005F4DA4" w:rsidRPr="005F4DA4" w:rsidRDefault="005F68EA" w:rsidP="00B97F09">
      <w:pPr>
        <w:pStyle w:val="ListParagraph"/>
        <w:numPr>
          <w:ilvl w:val="0"/>
          <w:numId w:val="3"/>
        </w:numPr>
        <w:spacing w:after="120"/>
        <w:jc w:val="both"/>
        <w:rPr>
          <w:rFonts w:ascii="Source Sans Pro" w:hAnsi="Source Sans Pro"/>
          <w:b/>
          <w:bCs/>
          <w:sz w:val="22"/>
          <w:szCs w:val="22"/>
        </w:rPr>
      </w:pPr>
      <w:r w:rsidRPr="005F4DA4">
        <w:rPr>
          <w:rFonts w:ascii="Source Sans Pro" w:hAnsi="Source Sans Pro"/>
          <w:b/>
          <w:bCs/>
          <w:sz w:val="22"/>
          <w:szCs w:val="22"/>
        </w:rPr>
        <w:t>The Director</w:t>
      </w:r>
      <w:r w:rsidR="0081455E">
        <w:rPr>
          <w:rFonts w:ascii="Source Sans Pro" w:hAnsi="Source Sans Pro"/>
          <w:b/>
          <w:bCs/>
          <w:sz w:val="22"/>
          <w:szCs w:val="22"/>
        </w:rPr>
        <w:t>(</w:t>
      </w:r>
      <w:r w:rsidR="00C83DAB">
        <w:rPr>
          <w:rFonts w:ascii="Source Sans Pro" w:hAnsi="Source Sans Pro"/>
          <w:b/>
          <w:bCs/>
          <w:sz w:val="22"/>
          <w:szCs w:val="22"/>
        </w:rPr>
        <w:t>s</w:t>
      </w:r>
      <w:r w:rsidR="0081455E">
        <w:rPr>
          <w:rFonts w:ascii="Source Sans Pro" w:hAnsi="Source Sans Pro"/>
          <w:b/>
          <w:bCs/>
          <w:sz w:val="22"/>
          <w:szCs w:val="22"/>
        </w:rPr>
        <w:t>)</w:t>
      </w:r>
      <w:r w:rsidRPr="005F4DA4">
        <w:rPr>
          <w:rFonts w:ascii="Source Sans Pro" w:hAnsi="Source Sans Pro"/>
          <w:b/>
          <w:bCs/>
          <w:sz w:val="22"/>
          <w:szCs w:val="22"/>
        </w:rPr>
        <w:t xml:space="preserve"> of Cochrane </w:t>
      </w:r>
      <w:proofErr w:type="spellStart"/>
      <w:r w:rsidR="001F5E93" w:rsidRPr="005F4DA4">
        <w:rPr>
          <w:rFonts w:ascii="Source Sans Pro" w:hAnsi="Source Sans Pro"/>
          <w:b/>
          <w:bCs/>
          <w:sz w:val="22"/>
          <w:szCs w:val="22"/>
          <w:highlight w:val="green"/>
        </w:rPr>
        <w:t>Xxxx</w:t>
      </w:r>
      <w:proofErr w:type="spellEnd"/>
      <w:r w:rsidR="001F5E93" w:rsidRPr="005F4DA4">
        <w:rPr>
          <w:rFonts w:ascii="Source Sans Pro" w:hAnsi="Source Sans Pro"/>
          <w:b/>
          <w:bCs/>
          <w:sz w:val="22"/>
          <w:szCs w:val="22"/>
        </w:rPr>
        <w:t xml:space="preserve"> </w:t>
      </w:r>
      <w:r w:rsidRPr="005F4DA4">
        <w:rPr>
          <w:rFonts w:ascii="Source Sans Pro" w:hAnsi="Source Sans Pro"/>
          <w:b/>
          <w:bCs/>
          <w:sz w:val="22"/>
          <w:szCs w:val="22"/>
        </w:rPr>
        <w:t>will:</w:t>
      </w:r>
    </w:p>
    <w:p w14:paraId="2302EE5F" w14:textId="77777777" w:rsidR="005F4DA4" w:rsidRPr="005F4DA4" w:rsidRDefault="005F4DA4" w:rsidP="005F4DA4">
      <w:pPr>
        <w:pStyle w:val="ListParagraph"/>
        <w:spacing w:after="120"/>
        <w:ind w:left="502"/>
        <w:jc w:val="both"/>
        <w:rPr>
          <w:rFonts w:ascii="Source Sans Pro" w:hAnsi="Source Sans Pro"/>
          <w:sz w:val="22"/>
          <w:szCs w:val="22"/>
        </w:rPr>
      </w:pPr>
    </w:p>
    <w:p w14:paraId="45236DD9" w14:textId="3C21E37A"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Support the implementation of Cochrane’s </w:t>
      </w:r>
      <w:r w:rsidRPr="004534A2">
        <w:rPr>
          <w:rFonts w:ascii="Source Sans Pro" w:hAnsi="Source Sans Pro"/>
          <w:i/>
          <w:sz w:val="22"/>
          <w:szCs w:val="22"/>
        </w:rPr>
        <w:t>Strategy to 2020</w:t>
      </w:r>
      <w:r w:rsidRPr="004534A2">
        <w:rPr>
          <w:rFonts w:ascii="Source Sans Pro" w:hAnsi="Source Sans Pro"/>
          <w:sz w:val="22"/>
          <w:szCs w:val="22"/>
        </w:rPr>
        <w:t xml:space="preserve"> </w:t>
      </w:r>
      <w:r w:rsidR="00EE67AC" w:rsidRPr="00F52A93">
        <w:rPr>
          <w:rFonts w:ascii="Source Sans Pro" w:hAnsi="Source Sans Pro"/>
          <w:iCs/>
          <w:sz w:val="22"/>
          <w:szCs w:val="22"/>
        </w:rPr>
        <w:t>(</w:t>
      </w:r>
      <w:r w:rsidR="00EE67AC">
        <w:rPr>
          <w:rFonts w:ascii="Source Sans Pro" w:hAnsi="Source Sans Pro"/>
          <w:iCs/>
          <w:sz w:val="22"/>
          <w:szCs w:val="22"/>
        </w:rPr>
        <w:t>and/or</w:t>
      </w:r>
      <w:r w:rsidR="00EE67AC" w:rsidRPr="00F52A93">
        <w:rPr>
          <w:rFonts w:ascii="Source Sans Pro" w:hAnsi="Source Sans Pro"/>
          <w:iCs/>
          <w:sz w:val="22"/>
          <w:szCs w:val="22"/>
        </w:rPr>
        <w:t xml:space="preserve"> any subsequent, equivalent Cochrane strategy)</w:t>
      </w:r>
      <w:r w:rsidR="00EE67AC">
        <w:rPr>
          <w:rFonts w:ascii="Source Sans Pro" w:hAnsi="Source Sans Pro"/>
          <w:iCs/>
          <w:sz w:val="22"/>
          <w:szCs w:val="22"/>
        </w:rPr>
        <w:t xml:space="preserve"> </w:t>
      </w:r>
      <w:r w:rsidRPr="004534A2">
        <w:rPr>
          <w:rFonts w:ascii="Source Sans Pro" w:hAnsi="Source Sans Pro"/>
          <w:sz w:val="22"/>
          <w:szCs w:val="22"/>
        </w:rPr>
        <w:t>by agreeing with the CEO a</w:t>
      </w:r>
      <w:r w:rsidR="00D306FD" w:rsidRPr="004534A2">
        <w:rPr>
          <w:rFonts w:ascii="Source Sans Pro" w:hAnsi="Source Sans Pro"/>
          <w:sz w:val="22"/>
          <w:szCs w:val="22"/>
        </w:rPr>
        <w:t xml:space="preserve">n </w:t>
      </w:r>
      <w:r w:rsidRPr="004534A2">
        <w:rPr>
          <w:rFonts w:ascii="Source Sans Pro" w:hAnsi="Source Sans Pro"/>
          <w:sz w:val="22"/>
          <w:szCs w:val="22"/>
        </w:rPr>
        <w:t>annual or multi-year pla</w:t>
      </w:r>
      <w:r w:rsidR="001E38AA" w:rsidRPr="004534A2">
        <w:rPr>
          <w:rFonts w:ascii="Source Sans Pro" w:hAnsi="Source Sans Pro"/>
          <w:sz w:val="22"/>
          <w:szCs w:val="22"/>
        </w:rPr>
        <w:t xml:space="preserve">n of activities for </w:t>
      </w:r>
      <w:r w:rsidR="001F5E93" w:rsidRPr="004534A2">
        <w:rPr>
          <w:rFonts w:ascii="Source Sans Pro" w:hAnsi="Source Sans Pro"/>
          <w:sz w:val="22"/>
          <w:szCs w:val="22"/>
        </w:rPr>
        <w:t xml:space="preserve">Cochrane </w:t>
      </w:r>
      <w:proofErr w:type="spellStart"/>
      <w:r w:rsidR="001F5E93" w:rsidRPr="005F4DA4">
        <w:rPr>
          <w:rFonts w:ascii="Source Sans Pro" w:hAnsi="Source Sans Pro"/>
          <w:sz w:val="22"/>
          <w:szCs w:val="22"/>
          <w:highlight w:val="green"/>
        </w:rPr>
        <w:t>Xxxx</w:t>
      </w:r>
      <w:proofErr w:type="spellEnd"/>
      <w:r w:rsidR="003C39DF" w:rsidRPr="004534A2">
        <w:rPr>
          <w:rFonts w:ascii="Source Sans Pro" w:hAnsi="Source Sans Pro"/>
          <w:sz w:val="22"/>
          <w:szCs w:val="22"/>
        </w:rPr>
        <w:t>,</w:t>
      </w:r>
      <w:r w:rsidR="001E38AA" w:rsidRPr="004534A2">
        <w:rPr>
          <w:rFonts w:ascii="Source Sans Pro" w:hAnsi="Source Sans Pro"/>
          <w:sz w:val="22"/>
          <w:szCs w:val="22"/>
        </w:rPr>
        <w:t xml:space="preserve"> including how </w:t>
      </w:r>
      <w:r w:rsidR="001F5E93" w:rsidRPr="004534A2">
        <w:rPr>
          <w:rFonts w:ascii="Source Sans Pro" w:hAnsi="Source Sans Pro"/>
          <w:sz w:val="22"/>
          <w:szCs w:val="22"/>
        </w:rPr>
        <w:t xml:space="preserve">Cochrane </w:t>
      </w:r>
      <w:proofErr w:type="spellStart"/>
      <w:r w:rsidR="001F5E93" w:rsidRPr="005F4DA4">
        <w:rPr>
          <w:rFonts w:ascii="Source Sans Pro" w:hAnsi="Source Sans Pro"/>
          <w:sz w:val="22"/>
          <w:szCs w:val="22"/>
          <w:highlight w:val="green"/>
        </w:rPr>
        <w:t>Xxxx</w:t>
      </w:r>
      <w:proofErr w:type="spellEnd"/>
      <w:r w:rsidR="001E38AA" w:rsidRPr="004534A2">
        <w:rPr>
          <w:rFonts w:ascii="Source Sans Pro" w:hAnsi="Source Sans Pro"/>
          <w:sz w:val="22"/>
          <w:szCs w:val="22"/>
        </w:rPr>
        <w:t xml:space="preserve"> will deliver its core functions</w:t>
      </w:r>
      <w:r w:rsidR="0045262A" w:rsidRPr="004534A2">
        <w:rPr>
          <w:rFonts w:ascii="Source Sans Pro" w:hAnsi="Source Sans Pro"/>
          <w:sz w:val="22"/>
          <w:szCs w:val="22"/>
        </w:rPr>
        <w:t>.</w:t>
      </w:r>
    </w:p>
    <w:p w14:paraId="7B3A071A" w14:textId="2A254826" w:rsidR="005F68EA" w:rsidRPr="004534A2" w:rsidRDefault="001E38A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Try</w:t>
      </w:r>
      <w:r w:rsidR="005F68EA" w:rsidRPr="004534A2">
        <w:rPr>
          <w:rFonts w:ascii="Source Sans Pro" w:hAnsi="Source Sans Pro"/>
          <w:sz w:val="22"/>
          <w:szCs w:val="22"/>
        </w:rPr>
        <w:t xml:space="preserve"> to secure sufficient funding and in-kind support to allow Cochrane</w:t>
      </w:r>
      <w:r w:rsidR="00C83DAB">
        <w:rPr>
          <w:rFonts w:ascii="Source Sans Pro" w:hAnsi="Source Sans Pro"/>
          <w:sz w:val="22"/>
          <w:szCs w:val="22"/>
        </w:rPr>
        <w:t xml:space="preserve"> </w:t>
      </w:r>
      <w:proofErr w:type="spellStart"/>
      <w:r w:rsidR="001F5E93" w:rsidRPr="005F4DA4">
        <w:rPr>
          <w:rFonts w:ascii="Source Sans Pro" w:hAnsi="Source Sans Pro"/>
          <w:sz w:val="22"/>
          <w:szCs w:val="22"/>
          <w:highlight w:val="green"/>
        </w:rPr>
        <w:t>Xxxx</w:t>
      </w:r>
      <w:proofErr w:type="spellEnd"/>
      <w:r w:rsidR="001F5E93" w:rsidRPr="004534A2">
        <w:rPr>
          <w:rFonts w:ascii="Source Sans Pro" w:hAnsi="Source Sans Pro"/>
          <w:sz w:val="22"/>
          <w:szCs w:val="22"/>
        </w:rPr>
        <w:t xml:space="preserve"> </w:t>
      </w:r>
      <w:r w:rsidR="005F68EA" w:rsidRPr="004534A2">
        <w:rPr>
          <w:rFonts w:ascii="Source Sans Pro" w:hAnsi="Source Sans Pro"/>
          <w:sz w:val="22"/>
          <w:szCs w:val="22"/>
        </w:rPr>
        <w:t xml:space="preserve">to deliver the functions set out </w:t>
      </w:r>
      <w:r w:rsidR="001F5E93" w:rsidRPr="004534A2">
        <w:rPr>
          <w:rFonts w:ascii="Source Sans Pro" w:hAnsi="Source Sans Pro"/>
          <w:sz w:val="22"/>
          <w:szCs w:val="22"/>
        </w:rPr>
        <w:t xml:space="preserve">set out in its strategic plan (e.g., </w:t>
      </w:r>
      <w:r w:rsidR="008C6E17">
        <w:rPr>
          <w:rFonts w:ascii="Source Sans Pro" w:hAnsi="Source Sans Pro"/>
          <w:sz w:val="22"/>
          <w:szCs w:val="22"/>
        </w:rPr>
        <w:t>team member</w:t>
      </w:r>
      <w:r w:rsidR="001F5E93" w:rsidRPr="004534A2">
        <w:rPr>
          <w:rFonts w:ascii="Source Sans Pro" w:hAnsi="Source Sans Pro"/>
          <w:sz w:val="22"/>
          <w:szCs w:val="22"/>
        </w:rPr>
        <w:t xml:space="preserve"> costs, computers, internet access, travel).</w:t>
      </w:r>
    </w:p>
    <w:p w14:paraId="7C2F7883" w14:textId="734DA94D"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Provide effective leadership, support, monitoring and management of </w:t>
      </w:r>
      <w:r w:rsidR="008A02E4" w:rsidRPr="004534A2">
        <w:rPr>
          <w:rFonts w:ascii="Source Sans Pro" w:hAnsi="Source Sans Pro"/>
          <w:sz w:val="22"/>
          <w:szCs w:val="22"/>
        </w:rPr>
        <w:t xml:space="preserve">Cochrane </w:t>
      </w:r>
      <w:proofErr w:type="spellStart"/>
      <w:r w:rsidR="003C39DF" w:rsidRPr="009F3DF4">
        <w:rPr>
          <w:rFonts w:ascii="Source Sans Pro" w:hAnsi="Source Sans Pro"/>
          <w:sz w:val="22"/>
          <w:szCs w:val="22"/>
          <w:highlight w:val="green"/>
        </w:rPr>
        <w:t>Xxxx</w:t>
      </w:r>
      <w:proofErr w:type="spellEnd"/>
      <w:r w:rsidR="003C39DF" w:rsidRPr="004534A2">
        <w:rPr>
          <w:rFonts w:ascii="Source Sans Pro" w:hAnsi="Source Sans Pro"/>
          <w:sz w:val="22"/>
          <w:szCs w:val="22"/>
        </w:rPr>
        <w:t xml:space="preserve"> </w:t>
      </w:r>
      <w:r w:rsidR="008A02E4" w:rsidRPr="004534A2">
        <w:rPr>
          <w:rFonts w:ascii="Source Sans Pro" w:hAnsi="Source Sans Pro"/>
          <w:sz w:val="22"/>
          <w:szCs w:val="22"/>
        </w:rPr>
        <w:t xml:space="preserve">and </w:t>
      </w:r>
      <w:r w:rsidRPr="004534A2">
        <w:rPr>
          <w:rFonts w:ascii="Source Sans Pro" w:hAnsi="Source Sans Pro"/>
          <w:sz w:val="22"/>
          <w:szCs w:val="22"/>
        </w:rPr>
        <w:t>any Associate Centre/Affiliate</w:t>
      </w:r>
      <w:r w:rsidR="001F5E93" w:rsidRPr="004534A2">
        <w:rPr>
          <w:rFonts w:ascii="Source Sans Pro" w:hAnsi="Source Sans Pro"/>
          <w:sz w:val="22"/>
          <w:szCs w:val="22"/>
        </w:rPr>
        <w:t xml:space="preserve"> where applicable</w:t>
      </w:r>
      <w:r w:rsidR="008A02E4" w:rsidRPr="004534A2">
        <w:rPr>
          <w:rFonts w:ascii="Source Sans Pro" w:hAnsi="Source Sans Pro"/>
          <w:sz w:val="22"/>
          <w:szCs w:val="22"/>
        </w:rPr>
        <w:t xml:space="preserve">. </w:t>
      </w:r>
    </w:p>
    <w:p w14:paraId="442F3466" w14:textId="00666E27"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Comply with Cochrane’s </w:t>
      </w:r>
      <w:r w:rsidR="001F5E93" w:rsidRPr="004534A2">
        <w:rPr>
          <w:rFonts w:ascii="Source Sans Pro" w:hAnsi="Source Sans Pro"/>
          <w:sz w:val="22"/>
          <w:szCs w:val="22"/>
        </w:rPr>
        <w:t xml:space="preserve">annual </w:t>
      </w:r>
      <w:r w:rsidRPr="004534A2">
        <w:rPr>
          <w:rFonts w:ascii="Source Sans Pro" w:hAnsi="Source Sans Pro"/>
          <w:sz w:val="22"/>
          <w:szCs w:val="22"/>
        </w:rPr>
        <w:t>reporting and monitoring (including financial) requirements.</w:t>
      </w:r>
    </w:p>
    <w:p w14:paraId="3BB44453" w14:textId="3277427C" w:rsidR="008A02E4" w:rsidRPr="004534A2" w:rsidRDefault="008A02E4"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Maintain collegial, respectful communications and relationships with Cochrane </w:t>
      </w:r>
      <w:proofErr w:type="spellStart"/>
      <w:r w:rsidR="003C39DF" w:rsidRPr="009F3DF4">
        <w:rPr>
          <w:rFonts w:ascii="Source Sans Pro" w:hAnsi="Source Sans Pro"/>
          <w:sz w:val="22"/>
          <w:szCs w:val="22"/>
          <w:highlight w:val="green"/>
        </w:rPr>
        <w:t>Xxxx</w:t>
      </w:r>
      <w:proofErr w:type="spellEnd"/>
      <w:r w:rsidR="00EE67AC">
        <w:rPr>
          <w:rFonts w:ascii="Source Sans Pro" w:hAnsi="Source Sans Pro"/>
          <w:sz w:val="22"/>
          <w:szCs w:val="22"/>
        </w:rPr>
        <w:t xml:space="preserve"> team members</w:t>
      </w:r>
      <w:r w:rsidRPr="004534A2">
        <w:rPr>
          <w:rFonts w:ascii="Source Sans Pro" w:hAnsi="Source Sans Pro"/>
          <w:sz w:val="22"/>
          <w:szCs w:val="22"/>
        </w:rPr>
        <w:t xml:space="preserve"> and volunteers, other Cochrane Group</w:t>
      </w:r>
      <w:r w:rsidR="003C39DF" w:rsidRPr="004534A2">
        <w:rPr>
          <w:rFonts w:ascii="Source Sans Pro" w:hAnsi="Source Sans Pro"/>
          <w:sz w:val="22"/>
          <w:szCs w:val="22"/>
        </w:rPr>
        <w:t xml:space="preserve"> </w:t>
      </w:r>
      <w:r w:rsidR="00EE67AC">
        <w:rPr>
          <w:rFonts w:ascii="Source Sans Pro" w:hAnsi="Source Sans Pro"/>
          <w:sz w:val="22"/>
          <w:szCs w:val="22"/>
        </w:rPr>
        <w:t>team members</w:t>
      </w:r>
      <w:r w:rsidR="003C39DF" w:rsidRPr="004534A2">
        <w:rPr>
          <w:rFonts w:ascii="Source Sans Pro" w:hAnsi="Source Sans Pro"/>
          <w:sz w:val="22"/>
          <w:szCs w:val="22"/>
        </w:rPr>
        <w:t xml:space="preserve"> and volunteers</w:t>
      </w:r>
      <w:r w:rsidRPr="004534A2">
        <w:rPr>
          <w:rFonts w:ascii="Source Sans Pro" w:hAnsi="Source Sans Pro"/>
          <w:sz w:val="22"/>
          <w:szCs w:val="22"/>
        </w:rPr>
        <w:t>,</w:t>
      </w:r>
      <w:r w:rsidR="003C39DF" w:rsidRPr="004534A2">
        <w:rPr>
          <w:rFonts w:ascii="Source Sans Pro" w:hAnsi="Source Sans Pro"/>
          <w:sz w:val="22"/>
          <w:szCs w:val="22"/>
        </w:rPr>
        <w:t xml:space="preserve"> and</w:t>
      </w:r>
      <w:r w:rsidRPr="004534A2">
        <w:rPr>
          <w:rFonts w:ascii="Source Sans Pro" w:hAnsi="Source Sans Pro"/>
          <w:sz w:val="22"/>
          <w:szCs w:val="22"/>
        </w:rPr>
        <w:t xml:space="preserve"> </w:t>
      </w:r>
      <w:r w:rsidR="003C39DF" w:rsidRPr="004534A2">
        <w:rPr>
          <w:rFonts w:ascii="Source Sans Pro" w:hAnsi="Source Sans Pro"/>
          <w:sz w:val="22"/>
          <w:szCs w:val="22"/>
        </w:rPr>
        <w:t xml:space="preserve">the Central Executive Team </w:t>
      </w:r>
      <w:r w:rsidRPr="004534A2">
        <w:rPr>
          <w:rFonts w:ascii="Source Sans Pro" w:hAnsi="Source Sans Pro"/>
          <w:sz w:val="22"/>
          <w:szCs w:val="22"/>
        </w:rPr>
        <w:t xml:space="preserve">in accordance with the principles of Cochrane’s </w:t>
      </w:r>
      <w:hyperlink r:id="rId22" w:history="1">
        <w:r w:rsidRPr="004534A2">
          <w:rPr>
            <w:rStyle w:val="Hyperlink"/>
            <w:rFonts w:ascii="Source Sans Pro" w:hAnsi="Source Sans Pro"/>
            <w:i/>
            <w:sz w:val="22"/>
            <w:szCs w:val="22"/>
          </w:rPr>
          <w:t>Charter of Good Management</w:t>
        </w:r>
        <w:r w:rsidR="003C39DF" w:rsidRPr="004534A2">
          <w:rPr>
            <w:rStyle w:val="Hyperlink"/>
            <w:rFonts w:ascii="Source Sans Pro" w:hAnsi="Source Sans Pro"/>
            <w:i/>
            <w:sz w:val="22"/>
            <w:szCs w:val="22"/>
          </w:rPr>
          <w:t xml:space="preserve"> Practice</w:t>
        </w:r>
      </w:hyperlink>
      <w:r w:rsidRPr="004534A2">
        <w:rPr>
          <w:rFonts w:ascii="Source Sans Pro" w:hAnsi="Source Sans Pro"/>
          <w:sz w:val="22"/>
          <w:szCs w:val="22"/>
        </w:rPr>
        <w:t xml:space="preserve">. </w:t>
      </w:r>
    </w:p>
    <w:p w14:paraId="3B1AF482" w14:textId="18097E2C" w:rsidR="008A02E4" w:rsidRPr="004534A2" w:rsidRDefault="008A02E4"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Behave in an open, transparent and professional manner with peers, researchers and the public to maintain Cochrane’s reputation of integrity, respect and honesty with its stakeholders.</w:t>
      </w:r>
    </w:p>
    <w:p w14:paraId="75824E45" w14:textId="3F3A29AA" w:rsidR="009B3C0E"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Attend a minimum of two </w:t>
      </w:r>
      <w:r w:rsidR="003C39DF" w:rsidRPr="004534A2">
        <w:rPr>
          <w:rFonts w:ascii="Source Sans Pro" w:hAnsi="Source Sans Pro"/>
          <w:sz w:val="22"/>
          <w:szCs w:val="22"/>
        </w:rPr>
        <w:t xml:space="preserve">Geographic Group </w:t>
      </w:r>
      <w:r w:rsidRPr="004534A2">
        <w:rPr>
          <w:rFonts w:ascii="Source Sans Pro" w:hAnsi="Source Sans Pro"/>
          <w:sz w:val="22"/>
          <w:szCs w:val="22"/>
        </w:rPr>
        <w:t>Directors’ meetings in every three-year cycle.</w:t>
      </w:r>
    </w:p>
    <w:p w14:paraId="285D900C" w14:textId="41660CF2" w:rsidR="005F68EA" w:rsidRPr="004534A2" w:rsidRDefault="005F68EA" w:rsidP="00B97F09">
      <w:pPr>
        <w:pStyle w:val="ListParagraph"/>
        <w:numPr>
          <w:ilvl w:val="0"/>
          <w:numId w:val="7"/>
        </w:numPr>
        <w:spacing w:after="240"/>
        <w:contextualSpacing w:val="0"/>
        <w:jc w:val="both"/>
        <w:rPr>
          <w:rFonts w:ascii="Source Sans Pro" w:hAnsi="Source Sans Pro"/>
          <w:sz w:val="22"/>
          <w:szCs w:val="22"/>
        </w:rPr>
      </w:pPr>
      <w:r w:rsidRPr="004534A2">
        <w:rPr>
          <w:rFonts w:ascii="Source Sans Pro" w:hAnsi="Source Sans Pro"/>
          <w:sz w:val="22"/>
          <w:szCs w:val="22"/>
        </w:rPr>
        <w:t>Inform the Central Executive</w:t>
      </w:r>
      <w:r w:rsidR="00C83DAB">
        <w:rPr>
          <w:rFonts w:ascii="Source Sans Pro" w:hAnsi="Source Sans Pro"/>
          <w:sz w:val="22"/>
          <w:szCs w:val="22"/>
        </w:rPr>
        <w:t xml:space="preserve"> Team</w:t>
      </w:r>
      <w:r w:rsidRPr="004534A2">
        <w:rPr>
          <w:rFonts w:ascii="Source Sans Pro" w:hAnsi="Source Sans Pro"/>
          <w:sz w:val="22"/>
          <w:szCs w:val="22"/>
        </w:rPr>
        <w:t xml:space="preserve"> before signing agreements with third parties (including funders) </w:t>
      </w:r>
      <w:r w:rsidR="008A16DE" w:rsidRPr="004534A2">
        <w:rPr>
          <w:rFonts w:ascii="Source Sans Pro" w:hAnsi="Source Sans Pro"/>
          <w:sz w:val="22"/>
          <w:szCs w:val="22"/>
        </w:rPr>
        <w:t xml:space="preserve">if there is a risk that </w:t>
      </w:r>
      <w:r w:rsidR="008C6FE7" w:rsidRPr="004534A2">
        <w:rPr>
          <w:rFonts w:ascii="Source Sans Pro" w:hAnsi="Source Sans Pro"/>
          <w:sz w:val="22"/>
          <w:szCs w:val="22"/>
        </w:rPr>
        <w:t xml:space="preserve">these </w:t>
      </w:r>
      <w:r w:rsidRPr="004534A2">
        <w:rPr>
          <w:rFonts w:ascii="Source Sans Pro" w:hAnsi="Source Sans Pro"/>
          <w:sz w:val="22"/>
          <w:szCs w:val="22"/>
        </w:rPr>
        <w:t>agreement</w:t>
      </w:r>
      <w:r w:rsidR="008A16DE" w:rsidRPr="004534A2">
        <w:rPr>
          <w:rFonts w:ascii="Source Sans Pro" w:hAnsi="Source Sans Pro"/>
          <w:sz w:val="22"/>
          <w:szCs w:val="22"/>
        </w:rPr>
        <w:t>s</w:t>
      </w:r>
      <w:r w:rsidR="008B7338" w:rsidRPr="004534A2">
        <w:rPr>
          <w:rFonts w:ascii="Source Sans Pro" w:hAnsi="Source Sans Pro"/>
          <w:sz w:val="22"/>
          <w:szCs w:val="22"/>
        </w:rPr>
        <w:t xml:space="preserve"> </w:t>
      </w:r>
      <w:r w:rsidRPr="004534A2">
        <w:rPr>
          <w:rFonts w:ascii="Source Sans Pro" w:hAnsi="Source Sans Pro"/>
          <w:sz w:val="22"/>
          <w:szCs w:val="22"/>
        </w:rPr>
        <w:t>will infringe Cochrane’s publishing partnership</w:t>
      </w:r>
      <w:r w:rsidR="008A16DE" w:rsidRPr="004534A2">
        <w:rPr>
          <w:rFonts w:ascii="Source Sans Pro" w:hAnsi="Source Sans Pro"/>
          <w:sz w:val="22"/>
          <w:szCs w:val="22"/>
        </w:rPr>
        <w:t>s</w:t>
      </w:r>
      <w:r w:rsidRPr="004534A2">
        <w:rPr>
          <w:rFonts w:ascii="Source Sans Pro" w:hAnsi="Source Sans Pro"/>
          <w:sz w:val="22"/>
          <w:szCs w:val="22"/>
        </w:rPr>
        <w:t xml:space="preserve">, licensing, or </w:t>
      </w:r>
      <w:r w:rsidR="008A16DE" w:rsidRPr="004534A2">
        <w:rPr>
          <w:rFonts w:ascii="Source Sans Pro" w:hAnsi="Source Sans Pro"/>
          <w:sz w:val="22"/>
          <w:szCs w:val="22"/>
        </w:rPr>
        <w:t xml:space="preserve">general </w:t>
      </w:r>
      <w:r w:rsidRPr="004534A2">
        <w:rPr>
          <w:rFonts w:ascii="Source Sans Pro" w:hAnsi="Source Sans Pro"/>
          <w:sz w:val="22"/>
          <w:szCs w:val="22"/>
        </w:rPr>
        <w:t xml:space="preserve">copyright arrangements of Cochrane Reviews or other Cochrane content, or agreements that Cochrane has in place. </w:t>
      </w:r>
    </w:p>
    <w:p w14:paraId="02645137" w14:textId="4EC51718" w:rsidR="009B3C0E" w:rsidRPr="009F3DF4" w:rsidRDefault="009B3C0E" w:rsidP="00B97F09">
      <w:pPr>
        <w:pStyle w:val="ListParagraph"/>
        <w:numPr>
          <w:ilvl w:val="0"/>
          <w:numId w:val="3"/>
        </w:numPr>
        <w:spacing w:after="120"/>
        <w:jc w:val="both"/>
        <w:rPr>
          <w:rFonts w:ascii="Source Sans Pro" w:hAnsi="Source Sans Pro"/>
          <w:b/>
          <w:bCs/>
          <w:sz w:val="22"/>
          <w:szCs w:val="22"/>
        </w:rPr>
      </w:pPr>
      <w:r w:rsidRPr="009F3DF4">
        <w:rPr>
          <w:rFonts w:ascii="Source Sans Pro" w:hAnsi="Source Sans Pro"/>
          <w:b/>
          <w:bCs/>
          <w:sz w:val="22"/>
          <w:szCs w:val="22"/>
        </w:rPr>
        <w:t>The Director</w:t>
      </w:r>
      <w:r w:rsidR="0081455E">
        <w:rPr>
          <w:rFonts w:ascii="Source Sans Pro" w:hAnsi="Source Sans Pro"/>
          <w:b/>
          <w:bCs/>
          <w:sz w:val="22"/>
          <w:szCs w:val="22"/>
        </w:rPr>
        <w:t>(</w:t>
      </w:r>
      <w:r w:rsidR="00C83DAB">
        <w:rPr>
          <w:rFonts w:ascii="Source Sans Pro" w:hAnsi="Source Sans Pro"/>
          <w:b/>
          <w:bCs/>
          <w:sz w:val="22"/>
          <w:szCs w:val="22"/>
        </w:rPr>
        <w:t>s</w:t>
      </w:r>
      <w:r w:rsidR="0081455E">
        <w:rPr>
          <w:rFonts w:ascii="Source Sans Pro" w:hAnsi="Source Sans Pro"/>
          <w:b/>
          <w:bCs/>
          <w:sz w:val="22"/>
          <w:szCs w:val="22"/>
        </w:rPr>
        <w:t>)</w:t>
      </w:r>
      <w:r w:rsidRPr="009F3DF4">
        <w:rPr>
          <w:rFonts w:ascii="Source Sans Pro" w:hAnsi="Source Sans Pro"/>
          <w:b/>
          <w:bCs/>
          <w:sz w:val="22"/>
          <w:szCs w:val="22"/>
        </w:rPr>
        <w:t xml:space="preserve"> of Cochrane</w:t>
      </w:r>
      <w:r w:rsidR="00C83DAB">
        <w:rPr>
          <w:rFonts w:ascii="Source Sans Pro" w:hAnsi="Source Sans Pro"/>
          <w:b/>
          <w:bCs/>
          <w:sz w:val="22"/>
          <w:szCs w:val="22"/>
        </w:rPr>
        <w:t xml:space="preserve"> </w:t>
      </w:r>
      <w:proofErr w:type="spellStart"/>
      <w:r w:rsidR="0031313F" w:rsidRPr="009F3DF4">
        <w:rPr>
          <w:rFonts w:ascii="Source Sans Pro" w:hAnsi="Source Sans Pro"/>
          <w:b/>
          <w:bCs/>
          <w:sz w:val="22"/>
          <w:szCs w:val="22"/>
          <w:highlight w:val="green"/>
        </w:rPr>
        <w:t>Xxxx</w:t>
      </w:r>
      <w:proofErr w:type="spellEnd"/>
      <w:r w:rsidRPr="009F3DF4">
        <w:rPr>
          <w:rFonts w:ascii="Source Sans Pro" w:hAnsi="Source Sans Pro"/>
          <w:b/>
          <w:bCs/>
          <w:sz w:val="22"/>
          <w:szCs w:val="22"/>
        </w:rPr>
        <w:t xml:space="preserve"> may:</w:t>
      </w:r>
    </w:p>
    <w:p w14:paraId="16139ED6" w14:textId="77777777" w:rsidR="009F3DF4" w:rsidRPr="004534A2" w:rsidRDefault="009F3DF4" w:rsidP="009F3DF4">
      <w:pPr>
        <w:pStyle w:val="ListParagraph"/>
        <w:spacing w:after="120"/>
        <w:ind w:left="502"/>
        <w:jc w:val="both"/>
        <w:rPr>
          <w:rFonts w:ascii="Source Sans Pro" w:hAnsi="Source Sans Pro"/>
          <w:sz w:val="22"/>
          <w:szCs w:val="22"/>
        </w:rPr>
      </w:pPr>
    </w:p>
    <w:p w14:paraId="476C59B4" w14:textId="23A009DE" w:rsidR="008A02E4" w:rsidRPr="004534A2" w:rsidRDefault="008A02E4" w:rsidP="00B97F09">
      <w:pPr>
        <w:pStyle w:val="ListParagraph"/>
        <w:numPr>
          <w:ilvl w:val="0"/>
          <w:numId w:val="8"/>
        </w:numPr>
        <w:spacing w:after="240"/>
        <w:contextualSpacing w:val="0"/>
        <w:jc w:val="both"/>
        <w:rPr>
          <w:rFonts w:ascii="Source Sans Pro" w:hAnsi="Source Sans Pro"/>
          <w:sz w:val="22"/>
          <w:szCs w:val="22"/>
        </w:rPr>
      </w:pPr>
      <w:r w:rsidRPr="004534A2">
        <w:rPr>
          <w:rFonts w:ascii="Source Sans Pro" w:hAnsi="Source Sans Pro"/>
          <w:sz w:val="22"/>
          <w:szCs w:val="22"/>
        </w:rPr>
        <w:t xml:space="preserve">Call on the CEO and the Central Executive </w:t>
      </w:r>
      <w:r w:rsidR="00F25864">
        <w:rPr>
          <w:rFonts w:ascii="Source Sans Pro" w:hAnsi="Source Sans Pro"/>
          <w:sz w:val="22"/>
          <w:szCs w:val="22"/>
        </w:rPr>
        <w:t xml:space="preserve">Team </w:t>
      </w:r>
      <w:r w:rsidRPr="004534A2">
        <w:rPr>
          <w:rFonts w:ascii="Source Sans Pro" w:hAnsi="Source Sans Pro"/>
          <w:sz w:val="22"/>
          <w:szCs w:val="22"/>
        </w:rPr>
        <w:t xml:space="preserve">for </w:t>
      </w:r>
      <w:r w:rsidR="00EE67AC">
        <w:rPr>
          <w:rFonts w:ascii="Source Sans Pro" w:hAnsi="Source Sans Pro"/>
          <w:sz w:val="22"/>
          <w:szCs w:val="22"/>
        </w:rPr>
        <w:t xml:space="preserve"> the assistance and</w:t>
      </w:r>
      <w:r w:rsidRPr="004534A2">
        <w:rPr>
          <w:rFonts w:ascii="Source Sans Pro" w:hAnsi="Source Sans Pro"/>
          <w:sz w:val="22"/>
          <w:szCs w:val="22"/>
        </w:rPr>
        <w:t xml:space="preserve"> support that are due to </w:t>
      </w:r>
      <w:r w:rsidR="0031313F" w:rsidRPr="004534A2">
        <w:rPr>
          <w:rFonts w:ascii="Source Sans Pro" w:hAnsi="Source Sans Pro"/>
          <w:sz w:val="22"/>
          <w:szCs w:val="22"/>
        </w:rPr>
        <w:t xml:space="preserve">Cochrane </w:t>
      </w:r>
      <w:proofErr w:type="spellStart"/>
      <w:r w:rsidR="0031313F" w:rsidRPr="009F3DF4">
        <w:rPr>
          <w:rFonts w:ascii="Source Sans Pro" w:hAnsi="Source Sans Pro"/>
          <w:sz w:val="22"/>
          <w:szCs w:val="22"/>
          <w:highlight w:val="green"/>
        </w:rPr>
        <w:t>Xxxx</w:t>
      </w:r>
      <w:proofErr w:type="spellEnd"/>
      <w:r w:rsidR="00EE67AC">
        <w:rPr>
          <w:rFonts w:ascii="Source Sans Pro" w:hAnsi="Source Sans Pro"/>
          <w:sz w:val="22"/>
          <w:szCs w:val="22"/>
        </w:rPr>
        <w:t xml:space="preserve">, as set out in the document </w:t>
      </w:r>
      <w:hyperlink r:id="rId23" w:history="1">
        <w:r w:rsidR="00EE67AC" w:rsidRPr="006F2D23">
          <w:rPr>
            <w:rStyle w:val="Hyperlink"/>
            <w:rFonts w:ascii="Source Sans Pro" w:hAnsi="Source Sans Pro"/>
            <w:sz w:val="22"/>
            <w:szCs w:val="22"/>
          </w:rPr>
          <w:t xml:space="preserve">“Responsibilities of Cochrane’s Central Executive </w:t>
        </w:r>
        <w:r w:rsidR="00F428C7" w:rsidRPr="006F2D23">
          <w:rPr>
            <w:rStyle w:val="Hyperlink"/>
            <w:rFonts w:ascii="Source Sans Pro" w:hAnsi="Source Sans Pro"/>
            <w:sz w:val="22"/>
            <w:szCs w:val="22"/>
          </w:rPr>
          <w:t>Team to Cochrane’s Geographic Groups”</w:t>
        </w:r>
      </w:hyperlink>
      <w:r w:rsidR="00F428C7">
        <w:rPr>
          <w:rFonts w:ascii="Source Sans Pro" w:hAnsi="Source Sans Pro"/>
          <w:sz w:val="22"/>
          <w:szCs w:val="22"/>
        </w:rPr>
        <w:t xml:space="preserve"> (as updated or amended from time to time)</w:t>
      </w:r>
      <w:r w:rsidRPr="004534A2">
        <w:rPr>
          <w:rFonts w:ascii="Source Sans Pro" w:hAnsi="Source Sans Pro"/>
          <w:sz w:val="22"/>
          <w:szCs w:val="22"/>
        </w:rPr>
        <w:t xml:space="preserve">. </w:t>
      </w:r>
    </w:p>
    <w:p w14:paraId="20939C89" w14:textId="07334B57" w:rsidR="007F0896" w:rsidRPr="004534A2" w:rsidRDefault="009B3C0E" w:rsidP="00B97F09">
      <w:pPr>
        <w:pStyle w:val="ListParagraph"/>
        <w:numPr>
          <w:ilvl w:val="0"/>
          <w:numId w:val="8"/>
        </w:numPr>
        <w:spacing w:after="360"/>
        <w:contextualSpacing w:val="0"/>
        <w:jc w:val="both"/>
        <w:rPr>
          <w:rFonts w:ascii="Source Sans Pro" w:hAnsi="Source Sans Pro"/>
          <w:sz w:val="22"/>
          <w:szCs w:val="22"/>
        </w:rPr>
      </w:pPr>
      <w:r w:rsidRPr="004534A2">
        <w:rPr>
          <w:rFonts w:ascii="Source Sans Pro" w:hAnsi="Source Sans Pro"/>
          <w:sz w:val="22"/>
          <w:szCs w:val="22"/>
        </w:rPr>
        <w:t xml:space="preserve">Establish an Advisory Board and/or independent Foundation to advise and support its work (including to attract external </w:t>
      </w:r>
      <w:proofErr w:type="gramStart"/>
      <w:r w:rsidRPr="004534A2">
        <w:rPr>
          <w:rFonts w:ascii="Source Sans Pro" w:hAnsi="Source Sans Pro"/>
          <w:sz w:val="22"/>
          <w:szCs w:val="22"/>
        </w:rPr>
        <w:t>third party</w:t>
      </w:r>
      <w:proofErr w:type="gramEnd"/>
      <w:r w:rsidRPr="004534A2">
        <w:rPr>
          <w:rFonts w:ascii="Source Sans Pro" w:hAnsi="Source Sans Pro"/>
          <w:sz w:val="22"/>
          <w:szCs w:val="22"/>
        </w:rPr>
        <w:t xml:space="preserve"> funding for its activities). The powers of any Foundation will be agreed by the Parties.</w:t>
      </w:r>
      <w:r w:rsidR="002C65F1" w:rsidRPr="004534A2">
        <w:rPr>
          <w:rFonts w:ascii="Source Sans Pro" w:eastAsiaTheme="minorHAnsi" w:hAnsi="Source Sans Pro" w:cstheme="minorBidi"/>
          <w:snapToGrid/>
          <w:sz w:val="22"/>
          <w:szCs w:val="22"/>
          <w:lang w:val="en-GB"/>
        </w:rPr>
        <w:t xml:space="preserve"> </w:t>
      </w:r>
      <w:r w:rsidR="002C65F1" w:rsidRPr="004534A2">
        <w:rPr>
          <w:rFonts w:ascii="Source Sans Pro" w:hAnsi="Source Sans Pro"/>
          <w:sz w:val="22"/>
          <w:szCs w:val="22"/>
          <w:lang w:val="en-GB"/>
        </w:rPr>
        <w:t xml:space="preserve">The powers of any Advisory Board will be decided by the </w:t>
      </w:r>
      <w:r w:rsidR="0031313F" w:rsidRPr="004534A2">
        <w:rPr>
          <w:rFonts w:ascii="Source Sans Pro" w:hAnsi="Source Sans Pro"/>
          <w:sz w:val="22"/>
          <w:szCs w:val="22"/>
          <w:lang w:val="en-GB"/>
        </w:rPr>
        <w:t xml:space="preserve">Cochrane </w:t>
      </w:r>
      <w:proofErr w:type="spellStart"/>
      <w:r w:rsidR="0031313F" w:rsidRPr="009F3DF4">
        <w:rPr>
          <w:rFonts w:ascii="Source Sans Pro" w:hAnsi="Source Sans Pro"/>
          <w:sz w:val="22"/>
          <w:szCs w:val="22"/>
          <w:highlight w:val="green"/>
          <w:lang w:val="en-GB"/>
        </w:rPr>
        <w:t>Xxxx</w:t>
      </w:r>
      <w:proofErr w:type="spellEnd"/>
      <w:r w:rsidR="0031313F" w:rsidRPr="004534A2">
        <w:rPr>
          <w:rFonts w:ascii="Source Sans Pro" w:hAnsi="Source Sans Pro"/>
          <w:sz w:val="22"/>
          <w:szCs w:val="22"/>
          <w:lang w:val="en-GB"/>
        </w:rPr>
        <w:t xml:space="preserve"> </w:t>
      </w:r>
      <w:r w:rsidR="002C65F1" w:rsidRPr="004534A2">
        <w:rPr>
          <w:rFonts w:ascii="Source Sans Pro" w:hAnsi="Source Sans Pro"/>
          <w:sz w:val="22"/>
          <w:szCs w:val="22"/>
          <w:lang w:val="en-GB"/>
        </w:rPr>
        <w:t>Director</w:t>
      </w:r>
      <w:r w:rsidR="0081455E">
        <w:rPr>
          <w:rFonts w:ascii="Source Sans Pro" w:hAnsi="Source Sans Pro"/>
          <w:sz w:val="22"/>
          <w:szCs w:val="22"/>
          <w:lang w:val="en-GB"/>
        </w:rPr>
        <w:t>(s)</w:t>
      </w:r>
      <w:r w:rsidR="0031313F" w:rsidRPr="004534A2">
        <w:rPr>
          <w:rFonts w:ascii="Source Sans Pro" w:hAnsi="Source Sans Pro"/>
          <w:sz w:val="22"/>
          <w:szCs w:val="22"/>
          <w:lang w:val="en-GB"/>
        </w:rPr>
        <w:t xml:space="preserve"> giving due consideration to applicable Cochrane policies</w:t>
      </w:r>
      <w:r w:rsidR="002C65F1" w:rsidRPr="004534A2">
        <w:rPr>
          <w:rFonts w:ascii="Source Sans Pro" w:hAnsi="Source Sans Pro"/>
          <w:sz w:val="22"/>
          <w:szCs w:val="22"/>
          <w:lang w:val="en-GB"/>
        </w:rPr>
        <w:t xml:space="preserve">. </w:t>
      </w:r>
      <w:r w:rsidR="00DF5E5B" w:rsidRPr="004534A2">
        <w:rPr>
          <w:rFonts w:ascii="Source Sans Pro" w:hAnsi="Source Sans Pro"/>
          <w:sz w:val="22"/>
          <w:szCs w:val="22"/>
        </w:rPr>
        <w:t xml:space="preserve"> </w:t>
      </w:r>
    </w:p>
    <w:p w14:paraId="286BD4DB" w14:textId="4779A3F4" w:rsidR="005F68EA" w:rsidRPr="004534A2" w:rsidRDefault="005F68EA" w:rsidP="009B3C0E">
      <w:pPr>
        <w:pStyle w:val="Heading3"/>
        <w:spacing w:before="0" w:after="240"/>
        <w:jc w:val="both"/>
        <w:rPr>
          <w:rFonts w:ascii="Source Sans Pro" w:hAnsi="Source Sans Pro"/>
          <w:b/>
          <w:bCs/>
          <w:sz w:val="28"/>
          <w:szCs w:val="28"/>
        </w:rPr>
      </w:pPr>
      <w:r w:rsidRPr="004534A2">
        <w:rPr>
          <w:rFonts w:ascii="Source Sans Pro" w:hAnsi="Source Sans Pro"/>
          <w:b/>
          <w:bCs/>
          <w:color w:val="auto"/>
          <w:sz w:val="28"/>
          <w:szCs w:val="28"/>
        </w:rPr>
        <w:lastRenderedPageBreak/>
        <w:t>Dispute Resolution and Performance Management</w:t>
      </w:r>
    </w:p>
    <w:p w14:paraId="403C483A" w14:textId="3901C68B" w:rsidR="004E777E" w:rsidRPr="004534A2" w:rsidRDefault="005F68EA" w:rsidP="00B97F09">
      <w:pPr>
        <w:pStyle w:val="CommentText"/>
        <w:numPr>
          <w:ilvl w:val="0"/>
          <w:numId w:val="3"/>
        </w:numPr>
        <w:jc w:val="both"/>
        <w:rPr>
          <w:rFonts w:ascii="Source Sans Pro" w:hAnsi="Source Sans Pro"/>
          <w:sz w:val="22"/>
          <w:szCs w:val="22"/>
        </w:rPr>
      </w:pPr>
      <w:r w:rsidRPr="004534A2">
        <w:rPr>
          <w:rFonts w:ascii="Source Sans Pro" w:hAnsi="Source Sans Pro"/>
          <w:sz w:val="22"/>
          <w:szCs w:val="22"/>
        </w:rPr>
        <w:t xml:space="preserve">In the event of a dispute between </w:t>
      </w:r>
      <w:r w:rsidR="00C83DAB">
        <w:rPr>
          <w:rFonts w:ascii="Source Sans Pro" w:hAnsi="Source Sans Pro"/>
          <w:sz w:val="22"/>
          <w:szCs w:val="22"/>
        </w:rPr>
        <w:t>Cochrane</w:t>
      </w:r>
      <w:r w:rsidRPr="004534A2">
        <w:rPr>
          <w:rFonts w:ascii="Source Sans Pro" w:hAnsi="Source Sans Pro"/>
          <w:sz w:val="22"/>
          <w:szCs w:val="22"/>
        </w:rPr>
        <w:t xml:space="preserve"> and the </w:t>
      </w:r>
      <w:r w:rsidR="00EE1F6C" w:rsidRPr="004534A2">
        <w:rPr>
          <w:rFonts w:ascii="Source Sans Pro" w:hAnsi="Source Sans Pro"/>
          <w:sz w:val="22"/>
          <w:szCs w:val="22"/>
        </w:rPr>
        <w:t>D</w:t>
      </w:r>
      <w:r w:rsidRPr="004534A2">
        <w:rPr>
          <w:rFonts w:ascii="Source Sans Pro" w:hAnsi="Source Sans Pro"/>
          <w:sz w:val="22"/>
          <w:szCs w:val="22"/>
        </w:rPr>
        <w:t>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on Cochrane-related business or issues, </w:t>
      </w:r>
      <w:r w:rsidR="00C83DAB">
        <w:rPr>
          <w:rFonts w:ascii="Source Sans Pro" w:hAnsi="Source Sans Pro"/>
          <w:sz w:val="22"/>
          <w:szCs w:val="22"/>
        </w:rPr>
        <w:t>the CEO and the 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00C83DAB">
        <w:rPr>
          <w:rFonts w:ascii="Source Sans Pro" w:hAnsi="Source Sans Pro"/>
          <w:sz w:val="22"/>
          <w:szCs w:val="22"/>
        </w:rPr>
        <w:t xml:space="preserve"> </w:t>
      </w:r>
      <w:r w:rsidRPr="004534A2">
        <w:rPr>
          <w:rFonts w:ascii="Source Sans Pro" w:hAnsi="Source Sans Pro"/>
          <w:sz w:val="22"/>
          <w:szCs w:val="22"/>
        </w:rPr>
        <w:t xml:space="preserve">will make every good faith effort to resolve it amicably within six weeks. The CEO </w:t>
      </w:r>
      <w:r w:rsidR="00606D06" w:rsidRPr="004534A2">
        <w:rPr>
          <w:rFonts w:ascii="Source Sans Pro" w:hAnsi="Source Sans Pro"/>
          <w:sz w:val="22"/>
          <w:szCs w:val="22"/>
        </w:rPr>
        <w:t>a</w:t>
      </w:r>
      <w:r w:rsidR="00A6149E" w:rsidRPr="004534A2">
        <w:rPr>
          <w:rFonts w:ascii="Source Sans Pro" w:hAnsi="Source Sans Pro"/>
          <w:sz w:val="22"/>
          <w:szCs w:val="22"/>
        </w:rPr>
        <w:t>nd/</w:t>
      </w:r>
      <w:r w:rsidR="003A0C83" w:rsidRPr="004534A2">
        <w:rPr>
          <w:rFonts w:ascii="Source Sans Pro" w:hAnsi="Source Sans Pro"/>
          <w:sz w:val="22"/>
          <w:szCs w:val="22"/>
        </w:rPr>
        <w:t>or the Director</w:t>
      </w:r>
      <w:r w:rsidR="0081455E">
        <w:rPr>
          <w:rFonts w:ascii="Source Sans Pro" w:hAnsi="Source Sans Pro"/>
          <w:sz w:val="22"/>
          <w:szCs w:val="22"/>
        </w:rPr>
        <w:t>(</w:t>
      </w:r>
      <w:r w:rsidR="00634712">
        <w:rPr>
          <w:rFonts w:ascii="Source Sans Pro" w:hAnsi="Source Sans Pro"/>
          <w:sz w:val="22"/>
          <w:szCs w:val="22"/>
        </w:rPr>
        <w:t>s</w:t>
      </w:r>
      <w:r w:rsidR="0081455E">
        <w:rPr>
          <w:rFonts w:ascii="Source Sans Pro" w:hAnsi="Source Sans Pro"/>
          <w:sz w:val="22"/>
          <w:szCs w:val="22"/>
        </w:rPr>
        <w:t>)</w:t>
      </w:r>
      <w:r w:rsidR="003A0C83" w:rsidRPr="004534A2">
        <w:rPr>
          <w:rFonts w:ascii="Source Sans Pro" w:hAnsi="Source Sans Pro"/>
          <w:sz w:val="22"/>
          <w:szCs w:val="22"/>
        </w:rPr>
        <w:t xml:space="preserve"> </w:t>
      </w:r>
      <w:r w:rsidRPr="004534A2">
        <w:rPr>
          <w:rFonts w:ascii="Source Sans Pro" w:hAnsi="Source Sans Pro"/>
          <w:sz w:val="22"/>
          <w:szCs w:val="22"/>
        </w:rPr>
        <w:t>may</w:t>
      </w:r>
      <w:r w:rsidR="003469FF" w:rsidRPr="004534A2">
        <w:rPr>
          <w:rFonts w:ascii="Source Sans Pro" w:hAnsi="Source Sans Pro"/>
          <w:sz w:val="22"/>
          <w:szCs w:val="22"/>
        </w:rPr>
        <w:t xml:space="preserve"> </w:t>
      </w:r>
      <w:r w:rsidRPr="004534A2">
        <w:rPr>
          <w:rFonts w:ascii="Source Sans Pro" w:hAnsi="Source Sans Pro"/>
          <w:sz w:val="22"/>
          <w:szCs w:val="22"/>
        </w:rPr>
        <w:t xml:space="preserve">call upon the </w:t>
      </w:r>
      <w:r w:rsidR="003C39DF" w:rsidRPr="004534A2">
        <w:rPr>
          <w:rFonts w:ascii="Source Sans Pro" w:hAnsi="Source Sans Pro"/>
          <w:sz w:val="22"/>
          <w:szCs w:val="22"/>
        </w:rPr>
        <w:t xml:space="preserve">Geographic Group </w:t>
      </w:r>
      <w:r w:rsidRPr="004534A2">
        <w:rPr>
          <w:rFonts w:ascii="Source Sans Pro" w:hAnsi="Source Sans Pro"/>
          <w:sz w:val="22"/>
          <w:szCs w:val="22"/>
        </w:rPr>
        <w:t xml:space="preserve">Directors’ Executive to advise on the resolution of the dispute. </w:t>
      </w:r>
    </w:p>
    <w:p w14:paraId="4DBEDD86" w14:textId="77777777" w:rsidR="004E777E" w:rsidRPr="004534A2" w:rsidRDefault="004E777E" w:rsidP="004E777E">
      <w:pPr>
        <w:pStyle w:val="CommentText"/>
        <w:ind w:left="502"/>
        <w:jc w:val="both"/>
        <w:rPr>
          <w:rFonts w:ascii="Source Sans Pro" w:hAnsi="Source Sans Pro"/>
          <w:sz w:val="22"/>
          <w:szCs w:val="22"/>
        </w:rPr>
      </w:pPr>
    </w:p>
    <w:p w14:paraId="3F5A1E97" w14:textId="79B76FB7" w:rsidR="004E777E" w:rsidRPr="004534A2" w:rsidRDefault="005F68EA" w:rsidP="00B97F09">
      <w:pPr>
        <w:pStyle w:val="CommentText"/>
        <w:numPr>
          <w:ilvl w:val="0"/>
          <w:numId w:val="3"/>
        </w:numPr>
        <w:jc w:val="both"/>
        <w:rPr>
          <w:rFonts w:ascii="Source Sans Pro" w:hAnsi="Source Sans Pro"/>
          <w:sz w:val="22"/>
          <w:szCs w:val="22"/>
        </w:rPr>
      </w:pPr>
      <w:r w:rsidRPr="004534A2">
        <w:rPr>
          <w:rFonts w:ascii="Source Sans Pro" w:hAnsi="Source Sans Pro"/>
          <w:sz w:val="22"/>
          <w:szCs w:val="22"/>
        </w:rPr>
        <w:t>If, following attempts at a resolution</w:t>
      </w:r>
      <w:r w:rsidR="001E38AA" w:rsidRPr="004534A2">
        <w:rPr>
          <w:rFonts w:ascii="Source Sans Pro" w:hAnsi="Source Sans Pro"/>
          <w:sz w:val="22"/>
          <w:szCs w:val="22"/>
        </w:rPr>
        <w:t xml:space="preserve"> of the dispute</w:t>
      </w:r>
      <w:r w:rsidR="00C83DAB">
        <w:rPr>
          <w:rFonts w:ascii="Source Sans Pro" w:hAnsi="Source Sans Pro"/>
          <w:sz w:val="22"/>
          <w:szCs w:val="22"/>
        </w:rPr>
        <w:t xml:space="preserve"> it remains unresolved</w:t>
      </w:r>
      <w:r w:rsidR="001E38AA" w:rsidRPr="004534A2">
        <w:rPr>
          <w:rFonts w:ascii="Source Sans Pro" w:hAnsi="Source Sans Pro"/>
          <w:sz w:val="22"/>
          <w:szCs w:val="22"/>
        </w:rPr>
        <w:t>,</w:t>
      </w:r>
      <w:r w:rsidRPr="004534A2">
        <w:rPr>
          <w:rFonts w:ascii="Source Sans Pro" w:hAnsi="Source Sans Pro"/>
          <w:sz w:val="22"/>
          <w:szCs w:val="22"/>
        </w:rPr>
        <w:t xml:space="preserve"> </w:t>
      </w:r>
      <w:r w:rsidR="00C83DAB">
        <w:rPr>
          <w:rFonts w:ascii="Source Sans Pro" w:hAnsi="Source Sans Pro"/>
          <w:sz w:val="22"/>
          <w:szCs w:val="22"/>
        </w:rPr>
        <w:t xml:space="preserve">the </w:t>
      </w:r>
      <w:r w:rsidR="0085214A" w:rsidRPr="004534A2">
        <w:rPr>
          <w:rFonts w:ascii="Source Sans Pro" w:hAnsi="Source Sans Pro"/>
          <w:sz w:val="22"/>
          <w:szCs w:val="22"/>
        </w:rPr>
        <w:t>D</w:t>
      </w:r>
      <w:r w:rsidRPr="004534A2">
        <w:rPr>
          <w:rFonts w:ascii="Source Sans Pro" w:hAnsi="Source Sans Pro"/>
          <w:sz w:val="22"/>
          <w:szCs w:val="22"/>
        </w:rPr>
        <w:t>irector</w:t>
      </w:r>
      <w:r w:rsidR="0081455E">
        <w:rPr>
          <w:rFonts w:ascii="Source Sans Pro" w:hAnsi="Source Sans Pro"/>
          <w:sz w:val="22"/>
          <w:szCs w:val="22"/>
        </w:rPr>
        <w:t>(</w:t>
      </w:r>
      <w:r w:rsidR="00634712">
        <w:rPr>
          <w:rFonts w:ascii="Source Sans Pro" w:hAnsi="Source Sans Pro"/>
          <w:sz w:val="22"/>
          <w:szCs w:val="22"/>
        </w:rPr>
        <w:t>s</w:t>
      </w:r>
      <w:r w:rsidR="0081455E">
        <w:rPr>
          <w:rFonts w:ascii="Source Sans Pro" w:hAnsi="Source Sans Pro"/>
          <w:sz w:val="22"/>
          <w:szCs w:val="22"/>
        </w:rPr>
        <w:t>)</w:t>
      </w:r>
      <w:r w:rsidR="0085214A" w:rsidRPr="004534A2">
        <w:rPr>
          <w:rFonts w:ascii="Source Sans Pro" w:hAnsi="Source Sans Pro"/>
          <w:sz w:val="22"/>
          <w:szCs w:val="22"/>
        </w:rPr>
        <w:t xml:space="preserve"> </w:t>
      </w:r>
      <w:r w:rsidRPr="004534A2">
        <w:rPr>
          <w:rFonts w:ascii="Source Sans Pro" w:hAnsi="Source Sans Pro"/>
          <w:sz w:val="22"/>
          <w:szCs w:val="22"/>
        </w:rPr>
        <w:t>may appeal to the Cochrane</w:t>
      </w:r>
      <w:r w:rsidR="003D18FC" w:rsidRPr="004534A2">
        <w:rPr>
          <w:rFonts w:ascii="Source Sans Pro" w:hAnsi="Source Sans Pro"/>
          <w:sz w:val="22"/>
          <w:szCs w:val="22"/>
        </w:rPr>
        <w:t xml:space="preserve"> </w:t>
      </w:r>
      <w:r w:rsidR="0085214A" w:rsidRPr="004534A2">
        <w:rPr>
          <w:rFonts w:ascii="Source Sans Pro" w:hAnsi="Source Sans Pro"/>
          <w:sz w:val="22"/>
          <w:szCs w:val="22"/>
        </w:rPr>
        <w:t>Governing Board</w:t>
      </w:r>
      <w:r w:rsidR="009466F3" w:rsidRPr="004534A2">
        <w:rPr>
          <w:rFonts w:ascii="Source Sans Pro" w:hAnsi="Source Sans Pro"/>
          <w:sz w:val="22"/>
          <w:szCs w:val="22"/>
        </w:rPr>
        <w:t>.</w:t>
      </w:r>
      <w:r w:rsidR="0075382C" w:rsidRPr="004534A2">
        <w:rPr>
          <w:rFonts w:ascii="Source Sans Pro" w:hAnsi="Source Sans Pro"/>
          <w:sz w:val="22"/>
          <w:szCs w:val="22"/>
        </w:rPr>
        <w:t xml:space="preserve"> </w:t>
      </w:r>
      <w:r w:rsidR="003D18FC" w:rsidRPr="004534A2">
        <w:rPr>
          <w:rFonts w:ascii="Source Sans Pro" w:hAnsi="Source Sans Pro"/>
          <w:sz w:val="22"/>
          <w:szCs w:val="22"/>
        </w:rPr>
        <w:t>The decision of the Governing Board will be final.</w:t>
      </w:r>
      <w:r w:rsidR="009466F3" w:rsidRPr="004534A2">
        <w:rPr>
          <w:rFonts w:ascii="Source Sans Pro" w:hAnsi="Source Sans Pro"/>
          <w:sz w:val="22"/>
          <w:szCs w:val="22"/>
        </w:rPr>
        <w:t xml:space="preserve"> </w:t>
      </w:r>
    </w:p>
    <w:p w14:paraId="7F545993" w14:textId="77777777" w:rsidR="004E777E" w:rsidRPr="004534A2" w:rsidRDefault="004E777E" w:rsidP="004E777E">
      <w:pPr>
        <w:pStyle w:val="ListParagraph"/>
        <w:rPr>
          <w:rFonts w:ascii="Source Sans Pro" w:hAnsi="Source Sans Pro"/>
          <w:sz w:val="22"/>
          <w:szCs w:val="22"/>
        </w:rPr>
      </w:pPr>
    </w:p>
    <w:p w14:paraId="5E70239D" w14:textId="0E0ACB98" w:rsidR="004E777E" w:rsidRPr="004534A2" w:rsidRDefault="005F68EA" w:rsidP="00B97F09">
      <w:pPr>
        <w:pStyle w:val="CommentText"/>
        <w:numPr>
          <w:ilvl w:val="0"/>
          <w:numId w:val="3"/>
        </w:numPr>
        <w:jc w:val="both"/>
        <w:rPr>
          <w:rFonts w:ascii="Source Sans Pro" w:hAnsi="Source Sans Pro"/>
          <w:sz w:val="22"/>
          <w:szCs w:val="22"/>
        </w:rPr>
      </w:pPr>
      <w:r w:rsidRPr="004534A2">
        <w:rPr>
          <w:rFonts w:ascii="Source Sans Pro" w:hAnsi="Source Sans Pro"/>
          <w:sz w:val="22"/>
          <w:szCs w:val="22"/>
        </w:rPr>
        <w:t>In the event that the performance or activities of the 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or </w:t>
      </w:r>
      <w:r w:rsidR="00C83DAB">
        <w:rPr>
          <w:rFonts w:ascii="Source Sans Pro" w:hAnsi="Source Sans Pro"/>
          <w:sz w:val="22"/>
          <w:szCs w:val="22"/>
        </w:rPr>
        <w:t xml:space="preserve">Cochrane </w:t>
      </w:r>
      <w:proofErr w:type="spellStart"/>
      <w:r w:rsidR="0081455E" w:rsidRPr="0081455E">
        <w:rPr>
          <w:rFonts w:ascii="Source Sans Pro" w:hAnsi="Source Sans Pro"/>
          <w:sz w:val="22"/>
          <w:szCs w:val="22"/>
          <w:highlight w:val="green"/>
        </w:rPr>
        <w:t>Xxxx</w:t>
      </w:r>
      <w:proofErr w:type="spellEnd"/>
      <w:r w:rsidRPr="004534A2">
        <w:rPr>
          <w:rFonts w:ascii="Source Sans Pro" w:hAnsi="Source Sans Pro"/>
          <w:sz w:val="22"/>
          <w:szCs w:val="22"/>
        </w:rPr>
        <w:t xml:space="preserve"> in relation to Cochrane activities falls outside the expectations, functions and policies for </w:t>
      </w:r>
      <w:r w:rsidR="00B522D2" w:rsidRPr="004534A2">
        <w:rPr>
          <w:rFonts w:ascii="Source Sans Pro" w:hAnsi="Source Sans Pro"/>
          <w:sz w:val="22"/>
          <w:szCs w:val="22"/>
        </w:rPr>
        <w:t xml:space="preserve">Cochrane </w:t>
      </w:r>
      <w:r w:rsidR="003C39DF" w:rsidRPr="004534A2">
        <w:rPr>
          <w:rFonts w:ascii="Source Sans Pro" w:hAnsi="Source Sans Pro"/>
          <w:sz w:val="22"/>
          <w:szCs w:val="22"/>
        </w:rPr>
        <w:t xml:space="preserve">Geographic </w:t>
      </w:r>
      <w:r w:rsidR="00B522D2" w:rsidRPr="004534A2">
        <w:rPr>
          <w:rFonts w:ascii="Source Sans Pro" w:hAnsi="Source Sans Pro"/>
          <w:sz w:val="22"/>
          <w:szCs w:val="22"/>
        </w:rPr>
        <w:t>Groups</w:t>
      </w:r>
      <w:r w:rsidRPr="004534A2">
        <w:rPr>
          <w:rFonts w:ascii="Source Sans Pro" w:hAnsi="Source Sans Pro"/>
          <w:sz w:val="22"/>
          <w:szCs w:val="22"/>
        </w:rPr>
        <w:t xml:space="preserve"> - and continues to do so following a period of management and support to the Director</w:t>
      </w:r>
      <w:r w:rsidR="0081455E">
        <w:rPr>
          <w:rFonts w:ascii="Source Sans Pro" w:hAnsi="Source Sans Pro"/>
          <w:sz w:val="22"/>
          <w:szCs w:val="22"/>
        </w:rPr>
        <w:t>(</w:t>
      </w:r>
      <w:r w:rsidR="00C83DAB">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and</w:t>
      </w:r>
      <w:r w:rsidR="00C83DAB">
        <w:rPr>
          <w:rFonts w:ascii="Source Sans Pro" w:hAnsi="Source Sans Pro"/>
          <w:sz w:val="22"/>
          <w:szCs w:val="22"/>
        </w:rPr>
        <w:t xml:space="preserve"> to</w:t>
      </w:r>
      <w:r w:rsidR="007F0896" w:rsidRPr="004534A2">
        <w:rPr>
          <w:rFonts w:ascii="Source Sans Pro" w:hAnsi="Source Sans Pro"/>
          <w:sz w:val="22"/>
          <w:szCs w:val="22"/>
        </w:rPr>
        <w:t xml:space="preserve"> Cochrane </w:t>
      </w:r>
      <w:proofErr w:type="spellStart"/>
      <w:r w:rsidR="0081455E" w:rsidRPr="0081455E">
        <w:rPr>
          <w:rFonts w:ascii="Source Sans Pro" w:hAnsi="Source Sans Pro"/>
          <w:sz w:val="22"/>
          <w:szCs w:val="22"/>
          <w:highlight w:val="green"/>
        </w:rPr>
        <w:t>Xxxx</w:t>
      </w:r>
      <w:proofErr w:type="spellEnd"/>
      <w:r w:rsidR="00C83DAB">
        <w:rPr>
          <w:rFonts w:ascii="Source Sans Pro" w:hAnsi="Source Sans Pro"/>
          <w:sz w:val="22"/>
          <w:szCs w:val="22"/>
        </w:rPr>
        <w:t xml:space="preserve"> </w:t>
      </w:r>
      <w:r w:rsidRPr="004534A2">
        <w:rPr>
          <w:rFonts w:ascii="Source Sans Pro" w:hAnsi="Source Sans Pro"/>
          <w:sz w:val="22"/>
          <w:szCs w:val="22"/>
        </w:rPr>
        <w:t>- Cochrane, through the CEO</w:t>
      </w:r>
      <w:r w:rsidR="00AE746A" w:rsidRPr="004534A2">
        <w:rPr>
          <w:rFonts w:ascii="Source Sans Pro" w:hAnsi="Source Sans Pro"/>
          <w:sz w:val="22"/>
          <w:szCs w:val="22"/>
        </w:rPr>
        <w:t>,</w:t>
      </w:r>
      <w:r w:rsidR="0085214A" w:rsidRPr="004534A2">
        <w:rPr>
          <w:rFonts w:ascii="Source Sans Pro" w:hAnsi="Source Sans Pro"/>
          <w:sz w:val="22"/>
          <w:szCs w:val="22"/>
        </w:rPr>
        <w:t xml:space="preserve"> </w:t>
      </w:r>
      <w:r w:rsidRPr="004534A2">
        <w:rPr>
          <w:rFonts w:ascii="Source Sans Pro" w:hAnsi="Source Sans Pro"/>
          <w:sz w:val="22"/>
          <w:szCs w:val="22"/>
        </w:rPr>
        <w:t xml:space="preserve">may introduce a series of </w:t>
      </w:r>
      <w:r w:rsidR="00F12AF6" w:rsidRPr="004534A2">
        <w:rPr>
          <w:rFonts w:ascii="Source Sans Pro" w:hAnsi="Source Sans Pro"/>
          <w:sz w:val="22"/>
          <w:szCs w:val="22"/>
        </w:rPr>
        <w:t xml:space="preserve">provisions </w:t>
      </w:r>
      <w:r w:rsidRPr="004534A2">
        <w:rPr>
          <w:rFonts w:ascii="Source Sans Pro" w:hAnsi="Source Sans Pro"/>
          <w:sz w:val="22"/>
          <w:szCs w:val="22"/>
        </w:rPr>
        <w:t xml:space="preserve">or other support to help them reach the required standards or implement the required actions. </w:t>
      </w:r>
    </w:p>
    <w:p w14:paraId="0F132657" w14:textId="77777777" w:rsidR="004E777E" w:rsidRPr="004534A2" w:rsidRDefault="004E777E" w:rsidP="004E777E">
      <w:pPr>
        <w:pStyle w:val="ListParagraph"/>
        <w:rPr>
          <w:rFonts w:ascii="Source Sans Pro" w:hAnsi="Source Sans Pro"/>
          <w:sz w:val="22"/>
          <w:szCs w:val="22"/>
        </w:rPr>
      </w:pPr>
    </w:p>
    <w:p w14:paraId="7BC8D7DF" w14:textId="0EE245EF" w:rsidR="007F0896" w:rsidRPr="0085589A" w:rsidRDefault="005F68EA" w:rsidP="0085589A">
      <w:pPr>
        <w:pStyle w:val="CommentText"/>
        <w:numPr>
          <w:ilvl w:val="0"/>
          <w:numId w:val="3"/>
        </w:numPr>
        <w:spacing w:after="120"/>
        <w:ind w:left="499" w:hanging="357"/>
        <w:jc w:val="both"/>
        <w:rPr>
          <w:rFonts w:ascii="Source Sans Pro" w:hAnsi="Source Sans Pro"/>
          <w:sz w:val="22"/>
          <w:szCs w:val="22"/>
        </w:rPr>
      </w:pPr>
      <w:r w:rsidRPr="004534A2">
        <w:rPr>
          <w:rFonts w:ascii="Source Sans Pro" w:hAnsi="Source Sans Pro"/>
          <w:sz w:val="22"/>
          <w:szCs w:val="22"/>
        </w:rPr>
        <w:t>If the Director</w:t>
      </w:r>
      <w:r w:rsidR="0081455E">
        <w:rPr>
          <w:rFonts w:ascii="Source Sans Pro" w:hAnsi="Source Sans Pro"/>
          <w:sz w:val="22"/>
          <w:szCs w:val="22"/>
        </w:rPr>
        <w:t>(</w:t>
      </w:r>
      <w:r w:rsidR="00D30763">
        <w:rPr>
          <w:rFonts w:ascii="Source Sans Pro" w:hAnsi="Source Sans Pro"/>
          <w:sz w:val="22"/>
          <w:szCs w:val="22"/>
        </w:rPr>
        <w:t>s</w:t>
      </w:r>
      <w:r w:rsidR="0081455E">
        <w:rPr>
          <w:rFonts w:ascii="Source Sans Pro" w:hAnsi="Source Sans Pro"/>
          <w:sz w:val="22"/>
          <w:szCs w:val="22"/>
        </w:rPr>
        <w:t>)</w:t>
      </w:r>
      <w:r w:rsidRPr="004534A2">
        <w:rPr>
          <w:rFonts w:ascii="Source Sans Pro" w:hAnsi="Source Sans Pro"/>
          <w:sz w:val="22"/>
          <w:szCs w:val="22"/>
        </w:rPr>
        <w:t xml:space="preserve"> refuse</w:t>
      </w:r>
      <w:r w:rsidR="0081455E">
        <w:rPr>
          <w:rFonts w:ascii="Source Sans Pro" w:hAnsi="Source Sans Pro"/>
          <w:sz w:val="22"/>
          <w:szCs w:val="22"/>
        </w:rPr>
        <w:t>(s)</w:t>
      </w:r>
      <w:r w:rsidRPr="004534A2">
        <w:rPr>
          <w:rFonts w:ascii="Source Sans Pro" w:hAnsi="Source Sans Pro"/>
          <w:sz w:val="22"/>
          <w:szCs w:val="22"/>
        </w:rPr>
        <w:t xml:space="preserve"> to accept this support, or accept</w:t>
      </w:r>
      <w:r w:rsidR="0081455E">
        <w:rPr>
          <w:rFonts w:ascii="Source Sans Pro" w:hAnsi="Source Sans Pro"/>
          <w:sz w:val="22"/>
          <w:szCs w:val="22"/>
        </w:rPr>
        <w:t>(s)</w:t>
      </w:r>
      <w:r w:rsidRPr="004534A2">
        <w:rPr>
          <w:rFonts w:ascii="Source Sans Pro" w:hAnsi="Source Sans Pro"/>
          <w:sz w:val="22"/>
          <w:szCs w:val="22"/>
        </w:rPr>
        <w:t xml:space="preserve"> it but the matters remain unresolved</w:t>
      </w:r>
      <w:r w:rsidR="00ED16CD" w:rsidRPr="004534A2">
        <w:rPr>
          <w:rFonts w:ascii="Source Sans Pro" w:hAnsi="Source Sans Pro"/>
          <w:sz w:val="22"/>
          <w:szCs w:val="22"/>
        </w:rPr>
        <w:t>,</w:t>
      </w:r>
      <w:r w:rsidRPr="004534A2">
        <w:rPr>
          <w:rFonts w:ascii="Source Sans Pro" w:hAnsi="Source Sans Pro"/>
          <w:sz w:val="22"/>
          <w:szCs w:val="22"/>
        </w:rPr>
        <w:t xml:space="preserve"> Cochrane, through the CEO,</w:t>
      </w:r>
      <w:r w:rsidR="00162E20" w:rsidRPr="004534A2">
        <w:rPr>
          <w:rFonts w:ascii="Source Sans Pro" w:hAnsi="Source Sans Pro"/>
          <w:sz w:val="22"/>
          <w:szCs w:val="22"/>
        </w:rPr>
        <w:t xml:space="preserve"> </w:t>
      </w:r>
      <w:r w:rsidRPr="004534A2">
        <w:rPr>
          <w:rFonts w:ascii="Source Sans Pro" w:hAnsi="Source Sans Pro"/>
          <w:sz w:val="22"/>
          <w:szCs w:val="22"/>
        </w:rPr>
        <w:t>may impose additional measures</w:t>
      </w:r>
      <w:r w:rsidR="007171B3" w:rsidRPr="004534A2">
        <w:rPr>
          <w:rFonts w:ascii="Source Sans Pro" w:hAnsi="Source Sans Pro"/>
          <w:sz w:val="22"/>
          <w:szCs w:val="22"/>
        </w:rPr>
        <w:t>,</w:t>
      </w:r>
      <w:r w:rsidRPr="004534A2">
        <w:rPr>
          <w:rFonts w:ascii="Source Sans Pro" w:hAnsi="Source Sans Pro"/>
          <w:sz w:val="22"/>
          <w:szCs w:val="22"/>
        </w:rPr>
        <w:t xml:space="preserve"> including</w:t>
      </w:r>
      <w:r w:rsidR="007F0896" w:rsidRPr="004534A2">
        <w:rPr>
          <w:rFonts w:ascii="Source Sans Pro" w:hAnsi="Source Sans Pro"/>
          <w:sz w:val="22"/>
          <w:szCs w:val="22"/>
        </w:rPr>
        <w:t>:</w:t>
      </w:r>
    </w:p>
    <w:p w14:paraId="7B69C2E7" w14:textId="4C78BF25" w:rsidR="007F0896" w:rsidRPr="004534A2" w:rsidRDefault="005F68EA" w:rsidP="00B97F09">
      <w:pPr>
        <w:pStyle w:val="CommentText"/>
        <w:numPr>
          <w:ilvl w:val="0"/>
          <w:numId w:val="9"/>
        </w:numPr>
        <w:ind w:left="862"/>
        <w:jc w:val="both"/>
        <w:rPr>
          <w:rFonts w:ascii="Source Sans Pro" w:hAnsi="Source Sans Pro"/>
          <w:sz w:val="22"/>
          <w:szCs w:val="22"/>
        </w:rPr>
      </w:pPr>
      <w:r w:rsidRPr="004534A2">
        <w:rPr>
          <w:rFonts w:ascii="Source Sans Pro" w:hAnsi="Source Sans Pro"/>
          <w:sz w:val="22"/>
          <w:szCs w:val="22"/>
        </w:rPr>
        <w:t>provision of further training and support</w:t>
      </w:r>
      <w:r w:rsidR="007F0896" w:rsidRPr="004534A2">
        <w:rPr>
          <w:rFonts w:ascii="Source Sans Pro" w:hAnsi="Source Sans Pro"/>
          <w:sz w:val="22"/>
          <w:szCs w:val="22"/>
        </w:rPr>
        <w:t>;</w:t>
      </w:r>
    </w:p>
    <w:p w14:paraId="479EEB3C" w14:textId="41ED1DD7" w:rsidR="007F0896" w:rsidRPr="004534A2" w:rsidRDefault="005F68EA" w:rsidP="00B97F09">
      <w:pPr>
        <w:pStyle w:val="CommentText"/>
        <w:numPr>
          <w:ilvl w:val="0"/>
          <w:numId w:val="9"/>
        </w:numPr>
        <w:ind w:left="862"/>
        <w:jc w:val="both"/>
        <w:rPr>
          <w:rFonts w:ascii="Source Sans Pro" w:hAnsi="Source Sans Pro"/>
          <w:sz w:val="22"/>
          <w:szCs w:val="22"/>
        </w:rPr>
      </w:pPr>
      <w:r w:rsidRPr="004534A2">
        <w:rPr>
          <w:rFonts w:ascii="Source Sans Pro" w:hAnsi="Source Sans Pro"/>
          <w:sz w:val="22"/>
          <w:szCs w:val="22"/>
        </w:rPr>
        <w:t xml:space="preserve">suspension or removal of </w:t>
      </w:r>
      <w:r w:rsidR="00D30763">
        <w:rPr>
          <w:rFonts w:ascii="Source Sans Pro" w:hAnsi="Source Sans Pro"/>
          <w:sz w:val="22"/>
          <w:szCs w:val="22"/>
        </w:rPr>
        <w:t>the</w:t>
      </w:r>
      <w:r w:rsidRPr="004534A2">
        <w:rPr>
          <w:rFonts w:ascii="Source Sans Pro" w:hAnsi="Source Sans Pro"/>
          <w:sz w:val="22"/>
          <w:szCs w:val="22"/>
        </w:rPr>
        <w:t xml:space="preserve"> Director</w:t>
      </w:r>
      <w:r w:rsidR="00D30763">
        <w:rPr>
          <w:rFonts w:ascii="Source Sans Pro" w:hAnsi="Source Sans Pro"/>
          <w:sz w:val="22"/>
          <w:szCs w:val="22"/>
        </w:rPr>
        <w:t>(s)</w:t>
      </w:r>
      <w:r w:rsidR="007F0896" w:rsidRPr="004534A2">
        <w:rPr>
          <w:rFonts w:ascii="Source Sans Pro" w:hAnsi="Source Sans Pro"/>
          <w:sz w:val="22"/>
          <w:szCs w:val="22"/>
        </w:rPr>
        <w:t>;</w:t>
      </w:r>
    </w:p>
    <w:p w14:paraId="5CCFE344" w14:textId="409E9CE5" w:rsidR="007F0896" w:rsidRPr="00D30763" w:rsidRDefault="005F68EA" w:rsidP="00D30763">
      <w:pPr>
        <w:pStyle w:val="CommentText"/>
        <w:numPr>
          <w:ilvl w:val="0"/>
          <w:numId w:val="9"/>
        </w:numPr>
        <w:ind w:left="862"/>
        <w:jc w:val="both"/>
        <w:rPr>
          <w:rFonts w:ascii="Source Sans Pro" w:hAnsi="Source Sans Pro"/>
          <w:sz w:val="22"/>
          <w:szCs w:val="22"/>
        </w:rPr>
      </w:pPr>
      <w:r w:rsidRPr="004534A2">
        <w:rPr>
          <w:rFonts w:ascii="Source Sans Pro" w:hAnsi="Source Sans Pro"/>
          <w:sz w:val="22"/>
          <w:szCs w:val="22"/>
        </w:rPr>
        <w:t xml:space="preserve">dissolution or transfer of the </w:t>
      </w:r>
      <w:r w:rsidR="007F0896" w:rsidRPr="004534A2">
        <w:rPr>
          <w:rFonts w:ascii="Source Sans Pro" w:hAnsi="Source Sans Pro"/>
          <w:sz w:val="22"/>
          <w:szCs w:val="22"/>
        </w:rPr>
        <w:t>Cochrane Group</w:t>
      </w:r>
      <w:r w:rsidRPr="004534A2">
        <w:rPr>
          <w:rFonts w:ascii="Source Sans Pro" w:hAnsi="Source Sans Pro"/>
          <w:sz w:val="22"/>
          <w:szCs w:val="22"/>
        </w:rPr>
        <w:t xml:space="preserve"> to another location or organisation, </w:t>
      </w:r>
      <w:r w:rsidR="007F0896" w:rsidRPr="004534A2">
        <w:rPr>
          <w:rFonts w:ascii="Source Sans Pro" w:hAnsi="Source Sans Pro"/>
          <w:sz w:val="22"/>
          <w:szCs w:val="22"/>
        </w:rPr>
        <w:t>and terminat</w:t>
      </w:r>
      <w:r w:rsidR="00D30763">
        <w:rPr>
          <w:rFonts w:ascii="Source Sans Pro" w:hAnsi="Source Sans Pro"/>
          <w:sz w:val="22"/>
          <w:szCs w:val="22"/>
        </w:rPr>
        <w:t>ion of</w:t>
      </w:r>
      <w:r w:rsidR="007F0896" w:rsidRPr="004534A2">
        <w:rPr>
          <w:rFonts w:ascii="Source Sans Pro" w:hAnsi="Source Sans Pro"/>
          <w:sz w:val="22"/>
          <w:szCs w:val="22"/>
        </w:rPr>
        <w:t xml:space="preserve"> this Agreement ‘with cause’ in accordance with </w:t>
      </w:r>
      <w:r w:rsidR="007F0896" w:rsidRPr="004534A2">
        <w:rPr>
          <w:rFonts w:ascii="Source Sans Pro" w:hAnsi="Source Sans Pro" w:cs="serif"/>
          <w:iCs/>
          <w:sz w:val="22"/>
          <w:szCs w:val="22"/>
        </w:rPr>
        <w:t>Clause 1</w:t>
      </w:r>
      <w:r w:rsidR="00D42EEA">
        <w:rPr>
          <w:rFonts w:ascii="Source Sans Pro" w:hAnsi="Source Sans Pro" w:cs="serif"/>
          <w:iCs/>
          <w:sz w:val="22"/>
          <w:szCs w:val="22"/>
        </w:rPr>
        <w:t>6</w:t>
      </w:r>
      <w:r w:rsidR="007F0896" w:rsidRPr="004534A2">
        <w:rPr>
          <w:rFonts w:ascii="Source Sans Pro" w:hAnsi="Source Sans Pro"/>
          <w:sz w:val="22"/>
          <w:szCs w:val="22"/>
        </w:rPr>
        <w:t>; or</w:t>
      </w:r>
    </w:p>
    <w:p w14:paraId="4C31099C" w14:textId="3275A00A" w:rsidR="007F0896" w:rsidRPr="004534A2" w:rsidRDefault="007F0896" w:rsidP="0085589A">
      <w:pPr>
        <w:pStyle w:val="CommentText"/>
        <w:numPr>
          <w:ilvl w:val="0"/>
          <w:numId w:val="9"/>
        </w:numPr>
        <w:spacing w:after="120"/>
        <w:ind w:left="862" w:hanging="357"/>
        <w:jc w:val="both"/>
        <w:rPr>
          <w:rFonts w:ascii="Source Sans Pro" w:hAnsi="Source Sans Pro"/>
          <w:sz w:val="22"/>
          <w:szCs w:val="22"/>
        </w:rPr>
      </w:pPr>
      <w:r w:rsidRPr="004534A2">
        <w:rPr>
          <w:rFonts w:ascii="Source Sans Pro" w:hAnsi="Source Sans Pro"/>
          <w:sz w:val="22"/>
          <w:szCs w:val="22"/>
        </w:rPr>
        <w:t xml:space="preserve">deregistration of Cochrane </w:t>
      </w:r>
      <w:proofErr w:type="spellStart"/>
      <w:r w:rsidRPr="009F3DF4">
        <w:rPr>
          <w:rFonts w:ascii="Source Sans Pro" w:hAnsi="Source Sans Pro"/>
          <w:sz w:val="22"/>
          <w:szCs w:val="22"/>
          <w:highlight w:val="green"/>
        </w:rPr>
        <w:t>Xxxx</w:t>
      </w:r>
      <w:proofErr w:type="spellEnd"/>
      <w:r w:rsidRPr="004534A2">
        <w:rPr>
          <w:rFonts w:ascii="Source Sans Pro" w:hAnsi="Source Sans Pro"/>
          <w:sz w:val="22"/>
          <w:szCs w:val="22"/>
        </w:rPr>
        <w:t xml:space="preserve"> as a Cochrane Group, and terminat</w:t>
      </w:r>
      <w:r w:rsidR="00D30763">
        <w:rPr>
          <w:rFonts w:ascii="Source Sans Pro" w:hAnsi="Source Sans Pro"/>
          <w:sz w:val="22"/>
          <w:szCs w:val="22"/>
        </w:rPr>
        <w:t>ion of</w:t>
      </w:r>
      <w:r w:rsidRPr="004534A2">
        <w:rPr>
          <w:rFonts w:ascii="Source Sans Pro" w:hAnsi="Source Sans Pro"/>
          <w:sz w:val="22"/>
          <w:szCs w:val="22"/>
        </w:rPr>
        <w:t xml:space="preserve"> this Agreement ‘with cause’ in accordance with </w:t>
      </w:r>
      <w:r w:rsidRPr="004534A2">
        <w:rPr>
          <w:rFonts w:ascii="Source Sans Pro" w:hAnsi="Source Sans Pro" w:cs="serif"/>
          <w:iCs/>
          <w:sz w:val="22"/>
          <w:szCs w:val="22"/>
        </w:rPr>
        <w:t>Clause 1</w:t>
      </w:r>
      <w:r w:rsidR="00D42EEA">
        <w:rPr>
          <w:rFonts w:ascii="Source Sans Pro" w:hAnsi="Source Sans Pro" w:cs="serif"/>
          <w:iCs/>
          <w:sz w:val="22"/>
          <w:szCs w:val="22"/>
        </w:rPr>
        <w:t>6</w:t>
      </w:r>
      <w:r w:rsidRPr="004534A2">
        <w:rPr>
          <w:rFonts w:ascii="Source Sans Pro" w:hAnsi="Source Sans Pro"/>
          <w:sz w:val="22"/>
          <w:szCs w:val="22"/>
        </w:rPr>
        <w:t xml:space="preserve">. </w:t>
      </w:r>
      <w:bookmarkStart w:id="2" w:name="_GoBack"/>
      <w:bookmarkEnd w:id="2"/>
    </w:p>
    <w:p w14:paraId="101358F1" w14:textId="46D9EA9C" w:rsidR="007F0896" w:rsidRPr="004534A2" w:rsidRDefault="007F0896" w:rsidP="007F0896">
      <w:pPr>
        <w:pStyle w:val="ListParagraph"/>
        <w:tabs>
          <w:tab w:val="left" w:pos="-1440"/>
          <w:tab w:val="left" w:pos="-720"/>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480"/>
        <w:ind w:left="502"/>
        <w:jc w:val="both"/>
        <w:rPr>
          <w:rFonts w:ascii="Source Sans Pro" w:hAnsi="Source Sans Pro"/>
          <w:sz w:val="22"/>
          <w:szCs w:val="22"/>
        </w:rPr>
      </w:pPr>
      <w:r w:rsidRPr="004534A2">
        <w:rPr>
          <w:rFonts w:ascii="Source Sans Pro" w:hAnsi="Source Sans Pro"/>
          <w:sz w:val="22"/>
          <w:szCs w:val="22"/>
        </w:rPr>
        <w:t>The Director</w:t>
      </w:r>
      <w:r w:rsidR="0081455E">
        <w:rPr>
          <w:rFonts w:ascii="Source Sans Pro" w:hAnsi="Source Sans Pro"/>
          <w:sz w:val="22"/>
          <w:szCs w:val="22"/>
        </w:rPr>
        <w:t>(s)</w:t>
      </w:r>
      <w:r w:rsidRPr="004534A2">
        <w:rPr>
          <w:rFonts w:ascii="Source Sans Pro" w:hAnsi="Source Sans Pro"/>
          <w:sz w:val="22"/>
          <w:szCs w:val="22"/>
        </w:rPr>
        <w:t xml:space="preserve"> or the Host Institution may appeal</w:t>
      </w:r>
      <w:r w:rsidR="00D30763">
        <w:rPr>
          <w:rFonts w:ascii="Source Sans Pro" w:hAnsi="Source Sans Pro"/>
          <w:sz w:val="22"/>
          <w:szCs w:val="22"/>
        </w:rPr>
        <w:t xml:space="preserve"> against such</w:t>
      </w:r>
      <w:r w:rsidRPr="004534A2">
        <w:rPr>
          <w:rFonts w:ascii="Source Sans Pro" w:hAnsi="Source Sans Pro"/>
          <w:sz w:val="22"/>
          <w:szCs w:val="22"/>
        </w:rPr>
        <w:t xml:space="preserve"> a decision</w:t>
      </w:r>
      <w:r w:rsidR="00634712">
        <w:rPr>
          <w:rFonts w:ascii="Source Sans Pro" w:hAnsi="Source Sans Pro"/>
          <w:sz w:val="22"/>
          <w:szCs w:val="22"/>
        </w:rPr>
        <w:t>,</w:t>
      </w:r>
      <w:r w:rsidRPr="004534A2">
        <w:rPr>
          <w:rFonts w:ascii="Source Sans Pro" w:hAnsi="Source Sans Pro"/>
          <w:sz w:val="22"/>
          <w:szCs w:val="22"/>
        </w:rPr>
        <w:t xml:space="preserve"> in accordance with </w:t>
      </w:r>
      <w:r w:rsidRPr="004534A2">
        <w:rPr>
          <w:rFonts w:ascii="Source Sans Pro" w:hAnsi="Source Sans Pro" w:cs="serif"/>
          <w:iCs/>
          <w:sz w:val="22"/>
          <w:szCs w:val="22"/>
        </w:rPr>
        <w:t>Clause 13</w:t>
      </w:r>
      <w:r w:rsidRPr="004534A2">
        <w:rPr>
          <w:rFonts w:ascii="Source Sans Pro" w:hAnsi="Source Sans Pro"/>
          <w:sz w:val="22"/>
          <w:szCs w:val="22"/>
        </w:rPr>
        <w:t xml:space="preserve">. </w:t>
      </w:r>
    </w:p>
    <w:p w14:paraId="1F8B81A1" w14:textId="77777777" w:rsidR="007F0896" w:rsidRPr="004534A2" w:rsidRDefault="007F0896" w:rsidP="007F0896">
      <w:pPr>
        <w:pStyle w:val="Heading3"/>
        <w:spacing w:before="0" w:after="240"/>
        <w:jc w:val="both"/>
        <w:rPr>
          <w:rFonts w:ascii="Source Sans Pro" w:hAnsi="Source Sans Pro"/>
          <w:b/>
          <w:color w:val="auto"/>
          <w:sz w:val="28"/>
          <w:szCs w:val="28"/>
        </w:rPr>
      </w:pPr>
      <w:r w:rsidRPr="004534A2">
        <w:rPr>
          <w:rFonts w:ascii="Source Sans Pro" w:hAnsi="Source Sans Pro"/>
          <w:b/>
          <w:color w:val="auto"/>
          <w:sz w:val="28"/>
          <w:szCs w:val="28"/>
        </w:rPr>
        <w:t>General Provisions</w:t>
      </w:r>
    </w:p>
    <w:p w14:paraId="45F8CB1D"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cs="serif"/>
          <w:color w:val="000000"/>
          <w:sz w:val="22"/>
          <w:szCs w:val="22"/>
        </w:rPr>
        <w:t xml:space="preserve">Without affecting any other right or remedy available to it, either party may terminate this Agreement without cause on giving not less than six months' written notice to </w:t>
      </w:r>
      <w:proofErr w:type="gramStart"/>
      <w:r w:rsidRPr="004534A2">
        <w:rPr>
          <w:rFonts w:ascii="Source Sans Pro" w:hAnsi="Source Sans Pro" w:cs="serif"/>
          <w:color w:val="000000"/>
          <w:sz w:val="22"/>
          <w:szCs w:val="22"/>
        </w:rPr>
        <w:t>the  other</w:t>
      </w:r>
      <w:proofErr w:type="gramEnd"/>
      <w:r w:rsidRPr="004534A2">
        <w:rPr>
          <w:rFonts w:ascii="Source Sans Pro" w:hAnsi="Source Sans Pro" w:cs="serif"/>
          <w:color w:val="000000"/>
          <w:sz w:val="22"/>
          <w:szCs w:val="22"/>
        </w:rPr>
        <w:t xml:space="preserve"> party.</w:t>
      </w:r>
      <w:r w:rsidRPr="004534A2">
        <w:rPr>
          <w:rFonts w:ascii="Source Sans Pro" w:hAnsi="Source Sans Pro"/>
          <w:sz w:val="22"/>
          <w:szCs w:val="22"/>
        </w:rPr>
        <w:t xml:space="preserve"> Furthermore, either party may terminate this Agreement immediately on written notice to the other party in the event of a breach of these terms by the other party (‘with cause’). </w:t>
      </w:r>
    </w:p>
    <w:p w14:paraId="7494F844"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cs="serif"/>
          <w:color w:val="000000"/>
          <w:sz w:val="22"/>
          <w:szCs w:val="22"/>
        </w:rPr>
      </w:pPr>
      <w:r w:rsidRPr="004534A2">
        <w:rPr>
          <w:rFonts w:ascii="Source Sans Pro" w:hAnsi="Source Sans Pro" w:cs="serif"/>
          <w:color w:val="000000"/>
          <w:sz w:val="22"/>
          <w:szCs w:val="22"/>
        </w:rPr>
        <w:t xml:space="preserve">No variation of this Agreement shall be effective unless it is in writing and signed by the parties (or their </w:t>
      </w:r>
      <w:proofErr w:type="spellStart"/>
      <w:r w:rsidRPr="004534A2">
        <w:rPr>
          <w:rFonts w:ascii="Source Sans Pro" w:hAnsi="Source Sans Pro" w:cs="serif"/>
          <w:color w:val="000000"/>
          <w:sz w:val="22"/>
          <w:szCs w:val="22"/>
        </w:rPr>
        <w:t>authorised</w:t>
      </w:r>
      <w:proofErr w:type="spellEnd"/>
      <w:r w:rsidRPr="004534A2">
        <w:rPr>
          <w:rFonts w:ascii="Source Sans Pro" w:hAnsi="Source Sans Pro" w:cs="serif"/>
          <w:color w:val="000000"/>
          <w:sz w:val="22"/>
          <w:szCs w:val="22"/>
        </w:rPr>
        <w:t xml:space="preserve"> representatives). </w:t>
      </w:r>
      <w:bookmarkStart w:id="3" w:name="co_anchor_a225316_1"/>
      <w:bookmarkEnd w:id="3"/>
      <w:r w:rsidRPr="004534A2">
        <w:rPr>
          <w:rFonts w:ascii="Source Sans Pro" w:hAnsi="Source Sans Pro" w:cs="serif"/>
          <w:color w:val="000000"/>
          <w:sz w:val="22"/>
          <w:szCs w:val="22"/>
        </w:rPr>
        <w:t>Both parties shall, at all times, remain willing to discuss possible contractual variations that have been prompted by technical or other factors, although neither party shall have any obligation to agree to any such variation proposed.</w:t>
      </w:r>
    </w:p>
    <w:p w14:paraId="120535A7"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cs="serif"/>
          <w:color w:val="000000"/>
          <w:sz w:val="22"/>
          <w:szCs w:val="22"/>
        </w:rPr>
      </w:pPr>
      <w:r w:rsidRPr="004534A2">
        <w:rPr>
          <w:rFonts w:ascii="Source Sans Pro" w:hAnsi="Source Sans Pro" w:cs="serif"/>
          <w:color w:val="000000"/>
          <w:sz w:val="22"/>
          <w:szCs w:val="22"/>
        </w:rPr>
        <w:t>Neither party shall assign, transfer, mortgage, charge, subcontract, declare a trust over or deal in any other manner with any of its rights and obligations under this Agreement, without the express consent of the other party, not to be unreasonably withheld or delayed.</w:t>
      </w:r>
    </w:p>
    <w:p w14:paraId="6CE7FF56"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cs="serif"/>
          <w:color w:val="000000"/>
          <w:sz w:val="22"/>
          <w:szCs w:val="22"/>
        </w:rPr>
      </w:pPr>
      <w:r w:rsidRPr="004534A2">
        <w:rPr>
          <w:rFonts w:ascii="Source Sans Pro" w:hAnsi="Source Sans Pro" w:cs="serif"/>
          <w:color w:val="000000"/>
          <w:sz w:val="22"/>
          <w:szCs w:val="22"/>
        </w:rPr>
        <w:t xml:space="preserve">Nothing in this Agreement is intended to, or shall be deemed to, establish any partnership between any of the parties, constitute any party the agent of another party, or </w:t>
      </w:r>
      <w:proofErr w:type="spellStart"/>
      <w:r w:rsidRPr="004534A2">
        <w:rPr>
          <w:rFonts w:ascii="Source Sans Pro" w:hAnsi="Source Sans Pro" w:cs="serif"/>
          <w:color w:val="000000"/>
          <w:sz w:val="22"/>
          <w:szCs w:val="22"/>
        </w:rPr>
        <w:t>authorise</w:t>
      </w:r>
      <w:proofErr w:type="spellEnd"/>
      <w:r w:rsidRPr="004534A2">
        <w:rPr>
          <w:rFonts w:ascii="Source Sans Pro" w:hAnsi="Source Sans Pro" w:cs="serif"/>
          <w:color w:val="000000"/>
          <w:sz w:val="22"/>
          <w:szCs w:val="22"/>
        </w:rPr>
        <w:t xml:space="preserve"> any party to make or enter into any commitments for or on behalf of any other party.</w:t>
      </w:r>
    </w:p>
    <w:p w14:paraId="1B3B84E0" w14:textId="77777777" w:rsidR="007F0896" w:rsidRPr="004534A2" w:rsidRDefault="007F0896" w:rsidP="00B97F09">
      <w:pPr>
        <w:pStyle w:val="ListParagraph"/>
        <w:numPr>
          <w:ilvl w:val="0"/>
          <w:numId w:val="3"/>
        </w:numPr>
        <w:spacing w:after="240"/>
        <w:ind w:left="567" w:hanging="567"/>
        <w:contextualSpacing w:val="0"/>
        <w:jc w:val="both"/>
        <w:rPr>
          <w:rFonts w:ascii="Source Sans Pro" w:hAnsi="Source Sans Pro"/>
          <w:sz w:val="22"/>
          <w:szCs w:val="22"/>
        </w:rPr>
      </w:pPr>
      <w:r w:rsidRPr="004534A2">
        <w:rPr>
          <w:rFonts w:ascii="Source Sans Pro" w:hAnsi="Source Sans Pro"/>
          <w:sz w:val="22"/>
          <w:szCs w:val="22"/>
        </w:rPr>
        <w:t xml:space="preserve">If any provision of this Agreement is deemed to be, or becomes, invalid or ineffective, the remaining provisions will remain in full force and effect. The parties undertake to replace such invalid or ineffective provision by a provision that is valid in law and which best reflects the intention of the parties if they had been aware of the invalidity/ineffectiveness of the provision. The same shall apply </w:t>
      </w:r>
      <w:r w:rsidRPr="004534A2">
        <w:rPr>
          <w:rFonts w:ascii="Source Sans Pro" w:hAnsi="Source Sans Pro"/>
          <w:sz w:val="22"/>
          <w:szCs w:val="22"/>
        </w:rPr>
        <w:lastRenderedPageBreak/>
        <w:t xml:space="preserve">to any omissions herein. </w:t>
      </w:r>
    </w:p>
    <w:p w14:paraId="31D0CB06" w14:textId="77777777" w:rsidR="00664BE1" w:rsidRDefault="007F0896" w:rsidP="00664BE1">
      <w:pPr>
        <w:pStyle w:val="ListParagraph"/>
        <w:numPr>
          <w:ilvl w:val="0"/>
          <w:numId w:val="3"/>
        </w:numPr>
        <w:spacing w:after="240"/>
        <w:ind w:left="567" w:hanging="567"/>
        <w:contextualSpacing w:val="0"/>
        <w:jc w:val="both"/>
        <w:rPr>
          <w:rFonts w:ascii="Source Sans Pro" w:hAnsi="Source Sans Pro" w:cs="serif"/>
          <w:color w:val="000000"/>
          <w:sz w:val="22"/>
          <w:szCs w:val="22"/>
        </w:rPr>
      </w:pPr>
      <w:bookmarkStart w:id="4" w:name="_Hlk536281859"/>
      <w:r w:rsidRPr="004534A2">
        <w:rPr>
          <w:rFonts w:ascii="Source Sans Pro" w:hAnsi="Source Sans Pro" w:cs="serif"/>
          <w:color w:val="000000"/>
          <w:sz w:val="22"/>
          <w:szCs w:val="22"/>
        </w:rPr>
        <w:t>With the exception of Cochrane Innovations</w:t>
      </w:r>
      <w:r w:rsidR="00D30763">
        <w:rPr>
          <w:rFonts w:ascii="Source Sans Pro" w:hAnsi="Source Sans Pro" w:cs="serif"/>
          <w:color w:val="000000"/>
          <w:sz w:val="22"/>
          <w:szCs w:val="22"/>
        </w:rPr>
        <w:t xml:space="preserve"> Limited</w:t>
      </w:r>
      <w:r w:rsidRPr="004534A2">
        <w:rPr>
          <w:rFonts w:ascii="Source Sans Pro" w:hAnsi="Source Sans Pro" w:cs="serif"/>
          <w:color w:val="000000"/>
          <w:sz w:val="22"/>
          <w:szCs w:val="22"/>
        </w:rPr>
        <w:t xml:space="preserve">, </w:t>
      </w:r>
      <w:bookmarkEnd w:id="4"/>
      <w:r w:rsidRPr="004534A2">
        <w:rPr>
          <w:rFonts w:ascii="Source Sans Pro" w:hAnsi="Source Sans Pro" w:cs="serif"/>
          <w:color w:val="000000"/>
          <w:sz w:val="22"/>
          <w:szCs w:val="22"/>
        </w:rPr>
        <w:t>this Agreement does not give rise to any rights to third parties, under the Contracts (Rights of Third Parties) Act 1999 or equivalent legislation, to enforce any term of this Agreement.</w:t>
      </w:r>
    </w:p>
    <w:p w14:paraId="1E9E3EBA" w14:textId="11504419" w:rsidR="00E663EA" w:rsidRPr="00664BE1" w:rsidRDefault="00664BE1" w:rsidP="00664BE1">
      <w:pPr>
        <w:pStyle w:val="ListParagraph"/>
        <w:numPr>
          <w:ilvl w:val="0"/>
          <w:numId w:val="3"/>
        </w:numPr>
        <w:spacing w:after="240"/>
        <w:ind w:left="567" w:hanging="567"/>
        <w:contextualSpacing w:val="0"/>
        <w:jc w:val="both"/>
        <w:rPr>
          <w:rFonts w:ascii="Source Sans Pro" w:hAnsi="Source Sans Pro" w:cs="serif"/>
          <w:color w:val="000000"/>
          <w:sz w:val="20"/>
        </w:rPr>
      </w:pPr>
      <w:r w:rsidRPr="00664BE1">
        <w:rPr>
          <w:rFonts w:ascii="Source Sans Pro" w:hAnsi="Source Sans Pro" w:cs="serif"/>
          <w:color w:val="000000"/>
          <w:sz w:val="22"/>
          <w:szCs w:val="18"/>
        </w:rPr>
        <w:t>Except where expressly provided otherwise in this Agreement (including its schedules)</w:t>
      </w:r>
      <w:r w:rsidRPr="00664BE1">
        <w:rPr>
          <w:rFonts w:ascii="Source Sans Pro" w:hAnsi="Source Sans Pro"/>
          <w:sz w:val="22"/>
          <w:szCs w:val="18"/>
        </w:rPr>
        <w:t xml:space="preserve">, </w:t>
      </w:r>
      <w:r w:rsidRPr="00664BE1">
        <w:rPr>
          <w:rFonts w:ascii="Source Sans Pro" w:hAnsi="Source Sans Pro"/>
          <w:color w:val="000000"/>
          <w:sz w:val="22"/>
          <w:szCs w:val="18"/>
        </w:rPr>
        <w:t xml:space="preserve">in case of any dispute arising under or in connection with this Agreement, the parties undertake to make every effort to settle their dispute by amicable agreement. If the parties are unable to settle such a dispute by amicable agreement, </w:t>
      </w:r>
      <w:r w:rsidRPr="00664BE1">
        <w:rPr>
          <w:rFonts w:ascii="Source Sans Pro" w:hAnsi="Source Sans Pro"/>
          <w:color w:val="000000"/>
          <w:sz w:val="22"/>
          <w:szCs w:val="18"/>
          <w:highlight w:val="green"/>
        </w:rPr>
        <w:t>[</w:t>
      </w:r>
      <w:r w:rsidRPr="00664BE1">
        <w:rPr>
          <w:rFonts w:ascii="Source Sans Pro" w:hAnsi="Source Sans Pro"/>
          <w:color w:val="000000"/>
          <w:sz w:val="22"/>
          <w:szCs w:val="16"/>
          <w:highlight w:val="green"/>
        </w:rPr>
        <w:t>the courts of England and Wales] OR [the national or state court of the place where the claimant resides</w:t>
      </w:r>
      <w:r w:rsidRPr="00664BE1">
        <w:rPr>
          <w:rFonts w:ascii="Source Sans Pro" w:hAnsi="Source Sans Pro"/>
          <w:color w:val="000000"/>
          <w:sz w:val="22"/>
          <w:szCs w:val="16"/>
        </w:rPr>
        <w:t>] shall have [</w:t>
      </w:r>
      <w:r w:rsidRPr="00664BE1">
        <w:rPr>
          <w:rFonts w:ascii="Source Sans Pro" w:hAnsi="Source Sans Pro"/>
          <w:color w:val="000000"/>
          <w:sz w:val="22"/>
          <w:szCs w:val="16"/>
          <w:highlight w:val="green"/>
        </w:rPr>
        <w:t>non-</w:t>
      </w:r>
      <w:r w:rsidRPr="00664BE1">
        <w:rPr>
          <w:rFonts w:ascii="Source Sans Pro" w:hAnsi="Source Sans Pro"/>
          <w:color w:val="000000"/>
          <w:sz w:val="22"/>
          <w:szCs w:val="16"/>
        </w:rPr>
        <w:t xml:space="preserve">]exclusive jurisdiction to settle such dispute. </w:t>
      </w:r>
      <w:r w:rsidRPr="00664BE1">
        <w:rPr>
          <w:rFonts w:ascii="Source Sans Pro" w:hAnsi="Source Sans Pro"/>
          <w:color w:val="000000"/>
          <w:sz w:val="22"/>
          <w:szCs w:val="16"/>
          <w:highlight w:val="green"/>
        </w:rPr>
        <w:t>[This Agreement shall be governed by and construed in accordance with the laws of England and Wales.]</w:t>
      </w:r>
    </w:p>
    <w:p w14:paraId="2EA313C9" w14:textId="77777777" w:rsidR="00664BE1" w:rsidRPr="00664BE1" w:rsidRDefault="00664BE1" w:rsidP="00664BE1">
      <w:pPr>
        <w:pStyle w:val="ListParagraph"/>
        <w:spacing w:after="240"/>
        <w:ind w:left="567"/>
        <w:contextualSpacing w:val="0"/>
        <w:jc w:val="both"/>
        <w:rPr>
          <w:rFonts w:ascii="Source Sans Pro" w:hAnsi="Source Sans Pro" w:cs="serif"/>
          <w:color w:val="000000"/>
          <w:sz w:val="20"/>
        </w:rPr>
      </w:pPr>
    </w:p>
    <w:p w14:paraId="5B328BF3" w14:textId="47D056C9" w:rsidR="007F0896" w:rsidRPr="004534A2" w:rsidRDefault="007F0896" w:rsidP="007F0896">
      <w:pPr>
        <w:spacing w:after="240"/>
        <w:ind w:left="567" w:hanging="567"/>
        <w:jc w:val="both"/>
        <w:rPr>
          <w:rFonts w:ascii="Source Sans Pro" w:hAnsi="Source Sans Pro"/>
        </w:rPr>
      </w:pPr>
      <w:r w:rsidRPr="004534A2">
        <w:rPr>
          <w:rFonts w:ascii="Source Sans Pro" w:hAnsi="Source Sans Pro"/>
        </w:rPr>
        <w:t>Signed by</w:t>
      </w:r>
    </w:p>
    <w:p w14:paraId="3D2FCAAF" w14:textId="77777777" w:rsidR="007F0896" w:rsidRPr="004534A2" w:rsidRDefault="007F0896" w:rsidP="007F0896">
      <w:pPr>
        <w:spacing w:after="240"/>
        <w:ind w:left="567" w:hanging="567"/>
        <w:jc w:val="both"/>
        <w:rPr>
          <w:rFonts w:ascii="Source Sans Pro" w:hAnsi="Source Sans Pro"/>
        </w:rPr>
      </w:pPr>
    </w:p>
    <w:p w14:paraId="6D7F7A82" w14:textId="77777777" w:rsidR="007F0896" w:rsidRPr="004534A2" w:rsidRDefault="007F0896" w:rsidP="007F0896">
      <w:pPr>
        <w:rPr>
          <w:rFonts w:ascii="Source Sans Pro" w:hAnsi="Source Sans Pro"/>
        </w:rPr>
      </w:pPr>
    </w:p>
    <w:p w14:paraId="4E8BAC63" w14:textId="0E10AD60" w:rsidR="007F0896" w:rsidRPr="004534A2" w:rsidRDefault="00524D23" w:rsidP="007F0896">
      <w:pPr>
        <w:rPr>
          <w:rFonts w:ascii="Source Sans Pro" w:hAnsi="Source Sans Pro"/>
        </w:rPr>
      </w:pPr>
      <w:r>
        <w:rPr>
          <w:rFonts w:ascii="Source Sans Pro" w:hAnsi="Source Sans Pro"/>
        </w:rPr>
        <w:t>Signature</w:t>
      </w:r>
      <w:r w:rsidR="007F0896" w:rsidRPr="004534A2">
        <w:rPr>
          <w:rFonts w:ascii="Source Sans Pro" w:hAnsi="Source Sans Pro"/>
        </w:rPr>
        <w:t>………………………………………………………………</w:t>
      </w:r>
      <w:proofErr w:type="gramStart"/>
      <w:r w:rsidR="007F0896" w:rsidRPr="004534A2">
        <w:rPr>
          <w:rFonts w:ascii="Source Sans Pro" w:hAnsi="Source Sans Pro"/>
        </w:rPr>
        <w:t>…..</w:t>
      </w:r>
      <w:proofErr w:type="gramEnd"/>
      <w:r w:rsidR="007F0896" w:rsidRPr="004534A2">
        <w:rPr>
          <w:rFonts w:ascii="Source Sans Pro" w:hAnsi="Source Sans Pro"/>
        </w:rPr>
        <w:tab/>
      </w:r>
      <w:proofErr w:type="gramStart"/>
      <w:r>
        <w:rPr>
          <w:rFonts w:ascii="Source Sans Pro" w:hAnsi="Source Sans Pro"/>
        </w:rPr>
        <w:t>Date:…</w:t>
      </w:r>
      <w:proofErr w:type="gramEnd"/>
      <w:r>
        <w:rPr>
          <w:rFonts w:ascii="Source Sans Pro" w:hAnsi="Source Sans Pro"/>
        </w:rPr>
        <w:t>……………………………..</w:t>
      </w:r>
      <w:r w:rsidR="007F0896" w:rsidRPr="004534A2">
        <w:rPr>
          <w:rFonts w:ascii="Source Sans Pro" w:hAnsi="Source Sans Pro"/>
        </w:rPr>
        <w:tab/>
      </w:r>
      <w:r w:rsidR="007F0896" w:rsidRPr="004534A2">
        <w:rPr>
          <w:rFonts w:ascii="Source Sans Pro" w:hAnsi="Source Sans Pro"/>
        </w:rPr>
        <w:tab/>
      </w:r>
    </w:p>
    <w:p w14:paraId="5F611FD0" w14:textId="77777777" w:rsidR="007F0896" w:rsidRPr="004534A2" w:rsidRDefault="007F0896" w:rsidP="007F0896">
      <w:pPr>
        <w:tabs>
          <w:tab w:val="left" w:pos="851"/>
        </w:tabs>
        <w:jc w:val="both"/>
        <w:rPr>
          <w:rFonts w:ascii="Source Sans Pro" w:hAnsi="Source Sans Pro" w:cs="Arial"/>
        </w:rPr>
      </w:pPr>
      <w:r w:rsidRPr="004534A2">
        <w:rPr>
          <w:rFonts w:ascii="Source Sans Pro" w:hAnsi="Source Sans Pro" w:cs="Arial"/>
        </w:rPr>
        <w:t>Mark G. Wilson</w:t>
      </w:r>
    </w:p>
    <w:p w14:paraId="2C0E6434" w14:textId="0E1BFAE9" w:rsidR="007F0896" w:rsidRDefault="007F0896" w:rsidP="007F0896">
      <w:pPr>
        <w:tabs>
          <w:tab w:val="left" w:pos="851"/>
        </w:tabs>
        <w:jc w:val="both"/>
        <w:rPr>
          <w:rFonts w:ascii="Source Sans Pro" w:hAnsi="Source Sans Pro" w:cs="Arial"/>
        </w:rPr>
      </w:pPr>
      <w:r w:rsidRPr="004534A2">
        <w:rPr>
          <w:rFonts w:ascii="Source Sans Pro" w:hAnsi="Source Sans Pro" w:cs="Arial"/>
        </w:rPr>
        <w:t>Chief Executive Officer, Cochrane</w:t>
      </w:r>
    </w:p>
    <w:p w14:paraId="3F26D91C" w14:textId="77777777" w:rsidR="007F0896" w:rsidRPr="004534A2" w:rsidRDefault="007F0896" w:rsidP="007F0896">
      <w:pPr>
        <w:tabs>
          <w:tab w:val="left" w:pos="851"/>
        </w:tabs>
        <w:jc w:val="both"/>
        <w:rPr>
          <w:rFonts w:ascii="Source Sans Pro" w:hAnsi="Source Sans Pro" w:cs="Arial"/>
          <w:bCs/>
          <w:lang w:val="de-DE"/>
        </w:rPr>
      </w:pPr>
    </w:p>
    <w:p w14:paraId="6CF596A6" w14:textId="77777777" w:rsidR="007F0896" w:rsidRPr="004534A2" w:rsidRDefault="007F0896" w:rsidP="007F0896">
      <w:pPr>
        <w:tabs>
          <w:tab w:val="left" w:pos="851"/>
        </w:tabs>
        <w:jc w:val="both"/>
        <w:rPr>
          <w:rFonts w:ascii="Source Sans Pro" w:hAnsi="Source Sans Pro" w:cs="Arial"/>
          <w:bCs/>
          <w:lang w:val="de-DE"/>
        </w:rPr>
      </w:pPr>
    </w:p>
    <w:p w14:paraId="24A1439C" w14:textId="77777777" w:rsidR="007F0896" w:rsidRPr="004534A2" w:rsidRDefault="007F0896" w:rsidP="007F0896">
      <w:pPr>
        <w:tabs>
          <w:tab w:val="left" w:pos="851"/>
        </w:tabs>
        <w:jc w:val="both"/>
        <w:rPr>
          <w:rFonts w:ascii="Source Sans Pro" w:hAnsi="Source Sans Pro" w:cs="Arial"/>
          <w:bCs/>
          <w:lang w:val="de-DE"/>
        </w:rPr>
      </w:pP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p>
    <w:p w14:paraId="59AB8153" w14:textId="77777777" w:rsidR="007F0896" w:rsidRPr="004534A2" w:rsidRDefault="007F0896" w:rsidP="007F0896">
      <w:pPr>
        <w:tabs>
          <w:tab w:val="left" w:pos="851"/>
        </w:tabs>
        <w:jc w:val="both"/>
        <w:rPr>
          <w:rFonts w:ascii="Source Sans Pro" w:hAnsi="Source Sans Pro" w:cs="Arial"/>
          <w:bCs/>
          <w:u w:val="single"/>
          <w:lang w:val="de-DE"/>
        </w:rPr>
      </w:pPr>
    </w:p>
    <w:p w14:paraId="238D3C33" w14:textId="1965F15A" w:rsidR="007F0896" w:rsidRPr="004534A2" w:rsidRDefault="00CB3AEF" w:rsidP="007F0896">
      <w:pPr>
        <w:rPr>
          <w:rFonts w:ascii="Source Sans Pro" w:hAnsi="Source Sans Pro"/>
          <w:lang w:val="de-DE"/>
        </w:rPr>
      </w:pPr>
      <w:r>
        <w:rPr>
          <w:rFonts w:ascii="Source Sans Pro" w:hAnsi="Source Sans Pro"/>
          <w:lang w:val="de-DE"/>
        </w:rPr>
        <w:t>Signature</w:t>
      </w:r>
      <w:r w:rsidR="007F0896" w:rsidRPr="004534A2">
        <w:rPr>
          <w:rFonts w:ascii="Source Sans Pro" w:hAnsi="Source Sans Pro"/>
          <w:lang w:val="de-DE"/>
        </w:rPr>
        <w:t>…………………………………………………………………..</w:t>
      </w:r>
      <w:r w:rsidR="007F0896" w:rsidRPr="004534A2">
        <w:rPr>
          <w:rFonts w:ascii="Source Sans Pro" w:hAnsi="Source Sans Pro"/>
          <w:lang w:val="de-DE"/>
        </w:rPr>
        <w:tab/>
      </w:r>
      <w:r>
        <w:rPr>
          <w:rFonts w:ascii="Source Sans Pro" w:hAnsi="Source Sans Pro"/>
          <w:lang w:val="de-DE"/>
        </w:rPr>
        <w:t>Date:.................................................</w:t>
      </w:r>
      <w:r w:rsidR="007F0896" w:rsidRPr="004534A2">
        <w:rPr>
          <w:rFonts w:ascii="Source Sans Pro" w:hAnsi="Source Sans Pro"/>
          <w:lang w:val="de-DE"/>
        </w:rPr>
        <w:tab/>
      </w:r>
      <w:r w:rsidR="007F0896" w:rsidRPr="004534A2">
        <w:rPr>
          <w:rFonts w:ascii="Source Sans Pro" w:hAnsi="Source Sans Pro"/>
          <w:lang w:val="de-DE"/>
        </w:rPr>
        <w:tab/>
      </w:r>
    </w:p>
    <w:p w14:paraId="7C4B2B58" w14:textId="77777777" w:rsidR="007F0896" w:rsidRPr="009F3DF4" w:rsidRDefault="007F0896" w:rsidP="007F0896">
      <w:pPr>
        <w:rPr>
          <w:rFonts w:ascii="Source Sans Pro" w:hAnsi="Source Sans Pro"/>
          <w:highlight w:val="green"/>
          <w:lang w:val="de-DE"/>
        </w:rPr>
      </w:pPr>
      <w:r w:rsidRPr="009F3DF4">
        <w:rPr>
          <w:rFonts w:ascii="Source Sans Pro" w:hAnsi="Source Sans Pro"/>
          <w:highlight w:val="green"/>
          <w:lang w:val="de-DE"/>
        </w:rPr>
        <w:t>Xxxxxxxx Xxxxxxxx</w:t>
      </w:r>
    </w:p>
    <w:p w14:paraId="1DCA24FD" w14:textId="30909A0B" w:rsidR="007F0896" w:rsidRPr="004534A2" w:rsidRDefault="007F0896" w:rsidP="007F0896">
      <w:pPr>
        <w:rPr>
          <w:rFonts w:ascii="Source Sans Pro" w:hAnsi="Source Sans Pro"/>
          <w:b/>
          <w:lang w:val="de-DE"/>
        </w:rPr>
      </w:pPr>
      <w:r w:rsidRPr="009F3DF4">
        <w:rPr>
          <w:rFonts w:ascii="Source Sans Pro" w:hAnsi="Source Sans Pro"/>
          <w:highlight w:val="green"/>
          <w:lang w:val="de-DE"/>
        </w:rPr>
        <w:t>Xxxxxx Xxxxxx Xxxxxx</w:t>
      </w:r>
      <w:r w:rsidR="0081455E">
        <w:rPr>
          <w:rFonts w:ascii="Source Sans Pro" w:hAnsi="Source Sans Pro"/>
          <w:lang w:val="de-DE"/>
        </w:rPr>
        <w:t>,</w:t>
      </w:r>
      <w:r w:rsidRPr="004534A2">
        <w:rPr>
          <w:rFonts w:ascii="Source Sans Pro" w:hAnsi="Source Sans Pro"/>
          <w:lang w:val="de-DE"/>
        </w:rPr>
        <w:t xml:space="preserve"> </w:t>
      </w:r>
      <w:r w:rsidRPr="004534A2">
        <w:rPr>
          <w:rFonts w:ascii="Source Sans Pro" w:hAnsi="Source Sans Pro"/>
          <w:b/>
          <w:lang w:val="de-DE"/>
        </w:rPr>
        <w:t>Host Institution</w:t>
      </w:r>
    </w:p>
    <w:p w14:paraId="6EF9BD12" w14:textId="77777777" w:rsidR="007F0896" w:rsidRPr="004534A2" w:rsidRDefault="007F0896" w:rsidP="007F0896">
      <w:pPr>
        <w:rPr>
          <w:rFonts w:ascii="Source Sans Pro" w:hAnsi="Source Sans Pro" w:cs="Arial"/>
          <w:bCs/>
          <w:u w:val="single"/>
          <w:lang w:val="de-DE"/>
        </w:rPr>
      </w:pPr>
    </w:p>
    <w:p w14:paraId="2B1F9CC7" w14:textId="77777777" w:rsidR="00F25864" w:rsidRPr="0081455E" w:rsidRDefault="00F25864" w:rsidP="007F0896">
      <w:pPr>
        <w:tabs>
          <w:tab w:val="left" w:pos="851"/>
        </w:tabs>
        <w:spacing w:after="240"/>
        <w:jc w:val="both"/>
        <w:rPr>
          <w:rFonts w:ascii="Source Sans Pro" w:hAnsi="Source Sans Pro"/>
          <w:lang w:val="en-US"/>
        </w:rPr>
      </w:pPr>
    </w:p>
    <w:p w14:paraId="775E6C9E" w14:textId="77777777" w:rsidR="007F0896" w:rsidRPr="00524D23" w:rsidRDefault="007F0896" w:rsidP="007F0896">
      <w:pPr>
        <w:tabs>
          <w:tab w:val="left" w:pos="851"/>
        </w:tabs>
        <w:spacing w:after="240"/>
        <w:jc w:val="both"/>
        <w:rPr>
          <w:rFonts w:ascii="Source Sans Pro" w:hAnsi="Source Sans Pro" w:cs="Arial"/>
        </w:rPr>
      </w:pPr>
      <w:r w:rsidRPr="0081455E">
        <w:rPr>
          <w:rFonts w:ascii="Source Sans Pro" w:hAnsi="Source Sans Pro"/>
          <w:lang w:val="en-US"/>
        </w:rPr>
        <w:t>Read and understood by</w:t>
      </w:r>
    </w:p>
    <w:p w14:paraId="6C768584" w14:textId="77777777" w:rsidR="007F0896" w:rsidRPr="004534A2" w:rsidRDefault="007F0896" w:rsidP="007F0896">
      <w:pPr>
        <w:tabs>
          <w:tab w:val="left" w:pos="851"/>
        </w:tabs>
        <w:jc w:val="both"/>
        <w:rPr>
          <w:rFonts w:ascii="Source Sans Pro" w:hAnsi="Source Sans Pro" w:cs="Arial"/>
          <w:bCs/>
          <w:lang w:val="de-DE"/>
        </w:rPr>
      </w:pP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r w:rsidRPr="004534A2">
        <w:rPr>
          <w:rFonts w:ascii="Source Sans Pro" w:hAnsi="Source Sans Pro" w:cs="Arial"/>
          <w:bCs/>
          <w:lang w:val="de-DE"/>
        </w:rPr>
        <w:tab/>
      </w:r>
    </w:p>
    <w:p w14:paraId="19ED145D" w14:textId="77777777" w:rsidR="007F0896" w:rsidRPr="004534A2" w:rsidRDefault="007F0896" w:rsidP="007F0896">
      <w:pPr>
        <w:tabs>
          <w:tab w:val="left" w:pos="851"/>
        </w:tabs>
        <w:jc w:val="both"/>
        <w:rPr>
          <w:rFonts w:ascii="Source Sans Pro" w:hAnsi="Source Sans Pro" w:cs="Arial"/>
          <w:bCs/>
          <w:u w:val="single"/>
          <w:lang w:val="de-DE"/>
        </w:rPr>
      </w:pPr>
    </w:p>
    <w:p w14:paraId="3732ED8E" w14:textId="41C8EF03" w:rsidR="007F0896" w:rsidRPr="00F93107" w:rsidRDefault="00CB3AEF" w:rsidP="007F0896">
      <w:pPr>
        <w:rPr>
          <w:rFonts w:ascii="Source Sans Pro" w:hAnsi="Source Sans Pro"/>
          <w:lang w:val="de-DE"/>
        </w:rPr>
      </w:pPr>
      <w:r w:rsidRPr="00F93107">
        <w:rPr>
          <w:rFonts w:ascii="Source Sans Pro" w:hAnsi="Source Sans Pro"/>
          <w:lang w:val="de-DE"/>
        </w:rPr>
        <w:t>Signature</w:t>
      </w:r>
      <w:r w:rsidR="007F0896" w:rsidRPr="00F93107">
        <w:rPr>
          <w:rFonts w:ascii="Source Sans Pro" w:hAnsi="Source Sans Pro"/>
          <w:lang w:val="de-DE"/>
        </w:rPr>
        <w:t>…………………………………………………………………..</w:t>
      </w:r>
      <w:r w:rsidR="007F0896" w:rsidRPr="00F93107">
        <w:rPr>
          <w:rFonts w:ascii="Source Sans Pro" w:hAnsi="Source Sans Pro"/>
          <w:lang w:val="de-DE"/>
        </w:rPr>
        <w:tab/>
      </w:r>
      <w:r w:rsidRPr="00F93107">
        <w:rPr>
          <w:rFonts w:ascii="Source Sans Pro" w:hAnsi="Source Sans Pro"/>
          <w:lang w:val="de-DE"/>
        </w:rPr>
        <w:t>Date:.................................................</w:t>
      </w:r>
      <w:r w:rsidR="007F0896" w:rsidRPr="00F93107">
        <w:rPr>
          <w:rFonts w:ascii="Source Sans Pro" w:hAnsi="Source Sans Pro"/>
          <w:lang w:val="de-DE"/>
        </w:rPr>
        <w:tab/>
      </w:r>
    </w:p>
    <w:p w14:paraId="59AEC314" w14:textId="77777777" w:rsidR="0081455E" w:rsidRPr="009F3DF4" w:rsidRDefault="0081455E" w:rsidP="0081455E">
      <w:pPr>
        <w:rPr>
          <w:rFonts w:ascii="Source Sans Pro" w:hAnsi="Source Sans Pro"/>
          <w:highlight w:val="green"/>
          <w:lang w:val="de-DE"/>
        </w:rPr>
      </w:pPr>
      <w:r w:rsidRPr="009F3DF4">
        <w:rPr>
          <w:rFonts w:ascii="Source Sans Pro" w:hAnsi="Source Sans Pro"/>
          <w:highlight w:val="green"/>
          <w:lang w:val="de-DE"/>
        </w:rPr>
        <w:t>Xxxxxxxx Xxxxxxxx</w:t>
      </w:r>
    </w:p>
    <w:p w14:paraId="4AA0564B" w14:textId="125ED511" w:rsidR="007F0896" w:rsidRPr="00F93107" w:rsidRDefault="007F0896" w:rsidP="007F0896">
      <w:pPr>
        <w:rPr>
          <w:rFonts w:ascii="Source Sans Pro" w:hAnsi="Source Sans Pro" w:cs="Arial"/>
          <w:bCs/>
          <w:u w:val="single"/>
          <w:lang w:val="de-DE"/>
        </w:rPr>
      </w:pPr>
      <w:r w:rsidRPr="00F93107">
        <w:rPr>
          <w:rFonts w:ascii="Source Sans Pro" w:hAnsi="Source Sans Pro"/>
          <w:lang w:val="de-DE"/>
        </w:rPr>
        <w:t xml:space="preserve">Director, Cochrane </w:t>
      </w:r>
      <w:r w:rsidR="0081455E" w:rsidRPr="0081455E">
        <w:rPr>
          <w:rFonts w:ascii="Source Sans Pro" w:hAnsi="Source Sans Pro"/>
          <w:highlight w:val="green"/>
          <w:lang w:val="de-DE"/>
        </w:rPr>
        <w:t>Xxxx</w:t>
      </w:r>
    </w:p>
    <w:p w14:paraId="041B68F2" w14:textId="77777777" w:rsidR="007F0896" w:rsidRPr="00F93107" w:rsidRDefault="007F0896" w:rsidP="007F0896">
      <w:pPr>
        <w:spacing w:after="160" w:line="259" w:lineRule="auto"/>
        <w:rPr>
          <w:rFonts w:ascii="Source Sans Pro" w:hAnsi="Source Sans Pro" w:cs="Arial"/>
          <w:bCs/>
          <w:u w:val="single"/>
          <w:lang w:val="de-DE"/>
        </w:rPr>
      </w:pPr>
    </w:p>
    <w:p w14:paraId="209722A6" w14:textId="069BA914" w:rsidR="00CB3AEF" w:rsidRPr="00F93107" w:rsidRDefault="00CB3AEF" w:rsidP="00CB3AEF">
      <w:pPr>
        <w:rPr>
          <w:rFonts w:ascii="Source Sans Pro" w:hAnsi="Source Sans Pro"/>
          <w:lang w:val="de-DE"/>
        </w:rPr>
      </w:pPr>
      <w:r w:rsidRPr="00F93107">
        <w:rPr>
          <w:rFonts w:ascii="Source Sans Pro" w:hAnsi="Source Sans Pro"/>
          <w:lang w:val="de-DE"/>
        </w:rPr>
        <w:t>Signature…………………………………………………………………..</w:t>
      </w:r>
      <w:r w:rsidRPr="00F93107">
        <w:rPr>
          <w:rFonts w:ascii="Source Sans Pro" w:hAnsi="Source Sans Pro"/>
          <w:lang w:val="de-DE"/>
        </w:rPr>
        <w:tab/>
        <w:t>Date:.................................................</w:t>
      </w:r>
      <w:r w:rsidRPr="00F93107">
        <w:rPr>
          <w:rFonts w:ascii="Source Sans Pro" w:hAnsi="Source Sans Pro"/>
          <w:lang w:val="de-DE"/>
        </w:rPr>
        <w:tab/>
      </w:r>
    </w:p>
    <w:p w14:paraId="2B98A377" w14:textId="20CB7311" w:rsidR="00F93107" w:rsidRPr="0081455E" w:rsidRDefault="0081455E" w:rsidP="00CB3AEF">
      <w:pPr>
        <w:rPr>
          <w:rFonts w:ascii="Source Sans Pro" w:hAnsi="Source Sans Pro"/>
          <w:highlight w:val="green"/>
          <w:lang w:val="de-DE"/>
        </w:rPr>
      </w:pPr>
      <w:r w:rsidRPr="009F3DF4">
        <w:rPr>
          <w:rFonts w:ascii="Source Sans Pro" w:hAnsi="Source Sans Pro"/>
          <w:highlight w:val="green"/>
          <w:lang w:val="de-DE"/>
        </w:rPr>
        <w:t>Xxxxxxxx Xxxxxxxx</w:t>
      </w:r>
      <w:r w:rsidR="00F93107" w:rsidRPr="00F93107">
        <w:rPr>
          <w:rFonts w:ascii="Source Sans Pro" w:hAnsi="Source Sans Pro"/>
          <w:lang w:val="de-DE"/>
        </w:rPr>
        <w:t xml:space="preserve"> </w:t>
      </w:r>
    </w:p>
    <w:p w14:paraId="1646EDBC" w14:textId="5333D5BE" w:rsidR="00CB3AEF" w:rsidRPr="00F93107" w:rsidRDefault="00CB3AEF" w:rsidP="00CB3AEF">
      <w:pPr>
        <w:rPr>
          <w:rFonts w:ascii="Source Sans Pro" w:hAnsi="Source Sans Pro" w:cs="Arial"/>
          <w:bCs/>
          <w:u w:val="single"/>
          <w:lang w:val="de-DE"/>
        </w:rPr>
      </w:pPr>
      <w:r w:rsidRPr="00F93107">
        <w:rPr>
          <w:rFonts w:ascii="Source Sans Pro" w:hAnsi="Source Sans Pro"/>
          <w:lang w:val="de-DE"/>
        </w:rPr>
        <w:t xml:space="preserve">Director, Cochrane </w:t>
      </w:r>
      <w:r w:rsidR="0081455E" w:rsidRPr="0081455E">
        <w:rPr>
          <w:rFonts w:ascii="Source Sans Pro" w:hAnsi="Source Sans Pro"/>
          <w:highlight w:val="green"/>
          <w:lang w:val="de-DE"/>
        </w:rPr>
        <w:t>Xxxx</w:t>
      </w:r>
    </w:p>
    <w:p w14:paraId="422D8AE8" w14:textId="380E725F" w:rsidR="00D83099" w:rsidRDefault="00D83099" w:rsidP="00302E5C">
      <w:pPr>
        <w:rPr>
          <w:rFonts w:ascii="Source Sans Pro" w:hAnsi="Source Sans Pro" w:cs="Arial"/>
          <w:bCs/>
          <w:u w:val="single"/>
          <w:lang w:val="de-DE"/>
        </w:rPr>
      </w:pPr>
    </w:p>
    <w:p w14:paraId="4E7AF771" w14:textId="0B8CD45D" w:rsidR="00CB3AEF" w:rsidRPr="004534A2" w:rsidRDefault="00CB3AEF" w:rsidP="00302E5C">
      <w:pPr>
        <w:rPr>
          <w:rFonts w:ascii="Source Sans Pro" w:hAnsi="Source Sans Pro" w:cs="Arial"/>
          <w:bCs/>
          <w:u w:val="single"/>
          <w:lang w:val="de-DE"/>
        </w:rPr>
      </w:pPr>
    </w:p>
    <w:sectPr w:rsidR="00CB3AEF" w:rsidRPr="004534A2" w:rsidSect="00606D06">
      <w:headerReference w:type="default" r:id="rId24"/>
      <w:footerReference w:type="even" r:id="rId25"/>
      <w:footerReference w:type="default" r:id="rId26"/>
      <w:pgSz w:w="11906" w:h="16838" w:code="9"/>
      <w:pgMar w:top="1134" w:right="1077" w:bottom="1134" w:left="107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527C76" w14:textId="77777777" w:rsidR="00E747B8" w:rsidRDefault="00E747B8" w:rsidP="0094742D">
      <w:r>
        <w:separator/>
      </w:r>
    </w:p>
  </w:endnote>
  <w:endnote w:type="continuationSeparator" w:id="0">
    <w:p w14:paraId="5220C80C" w14:textId="77777777" w:rsidR="00E747B8" w:rsidRDefault="00E747B8" w:rsidP="0094742D">
      <w:r>
        <w:continuationSeparator/>
      </w:r>
    </w:p>
  </w:endnote>
  <w:endnote w:type="continuationNotice" w:id="1">
    <w:p w14:paraId="06106DF1" w14:textId="77777777" w:rsidR="00E747B8" w:rsidRDefault="00E74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4D"/>
    <w:family w:val="swiss"/>
    <w:notTrueType/>
    <w:pitch w:val="variable"/>
    <w:sig w:usb0="20000007" w:usb1="00000001" w:usb2="00000000" w:usb3="00000000" w:csb0="00000193"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0000000000000000000"/>
    <w:charset w:val="00"/>
    <w:family w:val="auto"/>
    <w:pitch w:val="variable"/>
    <w:sig w:usb0="00000003"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rif">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8713" w14:textId="77777777" w:rsidR="00606D06" w:rsidRDefault="00606D06" w:rsidP="00846E8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A1DA2" w14:textId="77777777" w:rsidR="00606D06" w:rsidRDefault="00606D06" w:rsidP="00606D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981660" w14:textId="77777777" w:rsidR="00606D06" w:rsidRPr="00606D06" w:rsidRDefault="00606D06" w:rsidP="00846E8D">
    <w:pPr>
      <w:pStyle w:val="Footer"/>
      <w:framePr w:wrap="none" w:vAnchor="text" w:hAnchor="margin" w:xAlign="right" w:y="1"/>
      <w:rPr>
        <w:rStyle w:val="PageNumber"/>
        <w:rFonts w:ascii="Source Sans Pro" w:hAnsi="Source Sans Pro"/>
        <w:b/>
      </w:rPr>
    </w:pPr>
    <w:r w:rsidRPr="00606D06">
      <w:rPr>
        <w:rStyle w:val="PageNumber"/>
        <w:rFonts w:ascii="Source Sans Pro" w:hAnsi="Source Sans Pro"/>
        <w:b/>
      </w:rPr>
      <w:fldChar w:fldCharType="begin"/>
    </w:r>
    <w:r w:rsidRPr="00606D06">
      <w:rPr>
        <w:rStyle w:val="PageNumber"/>
        <w:rFonts w:ascii="Source Sans Pro" w:hAnsi="Source Sans Pro"/>
        <w:b/>
      </w:rPr>
      <w:instrText xml:space="preserve">PAGE  </w:instrText>
    </w:r>
    <w:r w:rsidRPr="00606D06">
      <w:rPr>
        <w:rStyle w:val="PageNumber"/>
        <w:rFonts w:ascii="Source Sans Pro" w:hAnsi="Source Sans Pro"/>
        <w:b/>
      </w:rPr>
      <w:fldChar w:fldCharType="separate"/>
    </w:r>
    <w:r w:rsidR="0064540B">
      <w:rPr>
        <w:rStyle w:val="PageNumber"/>
        <w:rFonts w:ascii="Source Sans Pro" w:hAnsi="Source Sans Pro"/>
        <w:b/>
        <w:noProof/>
      </w:rPr>
      <w:t>1</w:t>
    </w:r>
    <w:r w:rsidRPr="00606D06">
      <w:rPr>
        <w:rStyle w:val="PageNumber"/>
        <w:rFonts w:ascii="Source Sans Pro" w:hAnsi="Source Sans Pro"/>
        <w:b/>
      </w:rPr>
      <w:fldChar w:fldCharType="end"/>
    </w:r>
  </w:p>
  <w:p w14:paraId="4C445C5C" w14:textId="77777777" w:rsidR="00606D06" w:rsidRDefault="00606D06" w:rsidP="00606D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19DAD4" w14:textId="77777777" w:rsidR="00E747B8" w:rsidRDefault="00E747B8" w:rsidP="0094742D">
      <w:r>
        <w:separator/>
      </w:r>
    </w:p>
  </w:footnote>
  <w:footnote w:type="continuationSeparator" w:id="0">
    <w:p w14:paraId="04FF3954" w14:textId="77777777" w:rsidR="00E747B8" w:rsidRDefault="00E747B8" w:rsidP="0094742D">
      <w:r>
        <w:continuationSeparator/>
      </w:r>
    </w:p>
  </w:footnote>
  <w:footnote w:type="continuationNotice" w:id="1">
    <w:p w14:paraId="15E799FB" w14:textId="77777777" w:rsidR="00E747B8" w:rsidRDefault="00E747B8"/>
  </w:footnote>
  <w:footnote w:id="2">
    <w:p w14:paraId="71D63DCF" w14:textId="7BF8C67F" w:rsidR="00A46559" w:rsidRPr="00A46559" w:rsidRDefault="00A46559">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As of January 2020</w:t>
      </w:r>
    </w:p>
  </w:footnote>
  <w:footnote w:id="3">
    <w:p w14:paraId="03FB2C03" w14:textId="5D293C44" w:rsidR="004B0ED2" w:rsidRPr="00A46559" w:rsidRDefault="004B0ED2">
      <w:pPr>
        <w:pStyle w:val="FootnoteText"/>
        <w:rPr>
          <w:rFonts w:ascii="Source Sans Pro" w:hAnsi="Source Sans Pro"/>
          <w:sz w:val="20"/>
          <w:szCs w:val="20"/>
        </w:rPr>
      </w:pPr>
      <w:r w:rsidRPr="00AC450F">
        <w:rPr>
          <w:rStyle w:val="FootnoteReference"/>
          <w:sz w:val="20"/>
          <w:szCs w:val="20"/>
        </w:rPr>
        <w:footnoteRef/>
      </w:r>
      <w:r w:rsidRPr="00AC450F">
        <w:rPr>
          <w:sz w:val="20"/>
          <w:szCs w:val="20"/>
        </w:rPr>
        <w:t xml:space="preserve"> </w:t>
      </w:r>
      <w:hyperlink r:id="rId1" w:history="1">
        <w:r w:rsidRPr="00A46559">
          <w:rPr>
            <w:rStyle w:val="Hyperlink"/>
            <w:rFonts w:ascii="Source Sans Pro" w:hAnsi="Source Sans Pro"/>
            <w:sz w:val="20"/>
            <w:szCs w:val="20"/>
          </w:rPr>
          <w:t>https://community.cochrane.org/organizational-info/resources/strategy-2020</w:t>
        </w:r>
      </w:hyperlink>
    </w:p>
  </w:footnote>
  <w:footnote w:id="4">
    <w:p w14:paraId="11E18CB6" w14:textId="5A4E7134"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2" w:history="1">
        <w:r w:rsidR="00FD0812" w:rsidRPr="00A46559">
          <w:rPr>
            <w:rStyle w:val="Hyperlink"/>
            <w:rFonts w:ascii="Source Sans Pro" w:hAnsi="Source Sans Pro"/>
            <w:sz w:val="20"/>
            <w:szCs w:val="20"/>
          </w:rPr>
          <w:t>https://community.cochrane.org/organizational-info/resources/resources-groups/centres-portal/establishing-geographic-group/roles-centres-associates-affiliates-and-networks</w:t>
        </w:r>
      </w:hyperlink>
      <w:r w:rsidR="00FD0812" w:rsidRPr="00A46559">
        <w:rPr>
          <w:rFonts w:ascii="Source Sans Pro" w:hAnsi="Source Sans Pro"/>
          <w:sz w:val="20"/>
          <w:szCs w:val="20"/>
        </w:rPr>
        <w:t xml:space="preserve"> </w:t>
      </w:r>
    </w:p>
  </w:footnote>
  <w:footnote w:id="5">
    <w:p w14:paraId="71140A72" w14:textId="3671024C" w:rsidR="00EC0101" w:rsidRPr="00A46559" w:rsidRDefault="00EC0101">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3" w:history="1">
        <w:r w:rsidR="00FD0812" w:rsidRPr="00A46559">
          <w:rPr>
            <w:rStyle w:val="Hyperlink"/>
            <w:rFonts w:ascii="Source Sans Pro" w:hAnsi="Source Sans Pro"/>
            <w:sz w:val="20"/>
            <w:szCs w:val="20"/>
          </w:rPr>
          <w:t>https://community.cochrane.org/organizational-info/resources/policies/policies-all-members-and-supporters/principles-collaboration-working-together-cochrane</w:t>
        </w:r>
      </w:hyperlink>
      <w:r w:rsidR="00FD0812" w:rsidRPr="00A46559">
        <w:rPr>
          <w:rFonts w:ascii="Source Sans Pro" w:hAnsi="Source Sans Pro"/>
          <w:sz w:val="20"/>
          <w:szCs w:val="20"/>
        </w:rPr>
        <w:t xml:space="preserve"> </w:t>
      </w:r>
    </w:p>
  </w:footnote>
  <w:footnote w:id="6">
    <w:p w14:paraId="2400E91A" w14:textId="28366316"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4" w:history="1">
        <w:r w:rsidR="00FD0812" w:rsidRPr="00A46559">
          <w:rPr>
            <w:rStyle w:val="Hyperlink"/>
            <w:rFonts w:ascii="Source Sans Pro" w:hAnsi="Source Sans Pro"/>
            <w:sz w:val="20"/>
            <w:szCs w:val="20"/>
          </w:rPr>
          <w:t>https://community.cochrane.org/organizational-info/resources/policies/policies-all-members-and-supporters/organizational-accountabilities</w:t>
        </w:r>
      </w:hyperlink>
      <w:r w:rsidR="00FD0812" w:rsidRPr="00A46559">
        <w:rPr>
          <w:rFonts w:ascii="Source Sans Pro" w:hAnsi="Source Sans Pro"/>
          <w:sz w:val="20"/>
          <w:szCs w:val="20"/>
        </w:rPr>
        <w:t xml:space="preserve"> </w:t>
      </w:r>
    </w:p>
  </w:footnote>
  <w:footnote w:id="7">
    <w:p w14:paraId="34911B58" w14:textId="22D30E05"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5" w:history="1">
        <w:r w:rsidR="00FD0812" w:rsidRPr="00A46559">
          <w:rPr>
            <w:rStyle w:val="Hyperlink"/>
            <w:rFonts w:ascii="Source Sans Pro" w:hAnsi="Source Sans Pro"/>
            <w:sz w:val="20"/>
            <w:szCs w:val="20"/>
          </w:rPr>
          <w:t>https://community.cochrane.org/organizational-info/resources/policies/charter-good-management-practice</w:t>
        </w:r>
      </w:hyperlink>
      <w:r w:rsidR="00FD0812" w:rsidRPr="00A46559">
        <w:rPr>
          <w:rFonts w:ascii="Source Sans Pro" w:hAnsi="Source Sans Pro"/>
          <w:sz w:val="20"/>
          <w:szCs w:val="20"/>
        </w:rPr>
        <w:t xml:space="preserve"> </w:t>
      </w:r>
    </w:p>
  </w:footnote>
  <w:footnote w:id="8">
    <w:p w14:paraId="371F78E2" w14:textId="6D36F9B3" w:rsidR="00AC450F" w:rsidRPr="00A46559" w:rsidRDefault="00AC450F">
      <w:pPr>
        <w:pStyle w:val="FootnoteText"/>
        <w:rPr>
          <w:rFonts w:ascii="Source Sans Pro" w:hAnsi="Source Sans Pro"/>
          <w:sz w:val="20"/>
          <w:szCs w:val="20"/>
        </w:rPr>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6" w:history="1">
        <w:r w:rsidR="00FD0812" w:rsidRPr="00A46559">
          <w:rPr>
            <w:rStyle w:val="Hyperlink"/>
            <w:rFonts w:ascii="Source Sans Pro" w:hAnsi="Source Sans Pro"/>
            <w:sz w:val="20"/>
            <w:szCs w:val="20"/>
          </w:rPr>
          <w:t>https://community.cochrane.org/organizational-info/resources/policies</w:t>
        </w:r>
      </w:hyperlink>
      <w:r w:rsidR="00FD0812" w:rsidRPr="00A46559">
        <w:rPr>
          <w:rFonts w:ascii="Source Sans Pro" w:hAnsi="Source Sans Pro"/>
          <w:sz w:val="20"/>
          <w:szCs w:val="20"/>
        </w:rPr>
        <w:t xml:space="preserve"> </w:t>
      </w:r>
    </w:p>
  </w:footnote>
  <w:footnote w:id="9">
    <w:p w14:paraId="5FF5CCAD" w14:textId="01A79DB1" w:rsidR="00AC450F" w:rsidRDefault="00AC450F">
      <w:pPr>
        <w:pStyle w:val="FootnoteText"/>
      </w:pPr>
      <w:r w:rsidRPr="00A46559">
        <w:rPr>
          <w:rStyle w:val="FootnoteReference"/>
          <w:rFonts w:ascii="Source Sans Pro" w:hAnsi="Source Sans Pro"/>
          <w:sz w:val="20"/>
          <w:szCs w:val="20"/>
        </w:rPr>
        <w:footnoteRef/>
      </w:r>
      <w:r w:rsidRPr="00A46559">
        <w:rPr>
          <w:rFonts w:ascii="Source Sans Pro" w:hAnsi="Source Sans Pro"/>
          <w:sz w:val="20"/>
          <w:szCs w:val="20"/>
        </w:rPr>
        <w:t xml:space="preserve"> </w:t>
      </w:r>
      <w:hyperlink r:id="rId7" w:history="1">
        <w:r w:rsidR="00FD0812" w:rsidRPr="00A46559">
          <w:rPr>
            <w:rStyle w:val="Hyperlink"/>
            <w:rFonts w:ascii="Source Sans Pro" w:hAnsi="Source Sans Pro"/>
            <w:sz w:val="20"/>
            <w:szCs w:val="20"/>
          </w:rPr>
          <w:t>https://community.cochrane.org/organizational-info/resources/policies/spokesperson-policy</w:t>
        </w:r>
      </w:hyperlink>
      <w:r w:rsidR="00FD0812">
        <w:rPr>
          <w:sz w:val="20"/>
          <w:szCs w:val="20"/>
        </w:rPr>
        <w:t xml:space="preserve"> </w:t>
      </w:r>
    </w:p>
  </w:footnote>
  <w:footnote w:id="10">
    <w:p w14:paraId="0578D3A6" w14:textId="46F8E3E4" w:rsidR="00AC450F" w:rsidRDefault="00AC450F">
      <w:pPr>
        <w:pStyle w:val="FootnoteText"/>
      </w:pPr>
      <w:r w:rsidRPr="00AC450F">
        <w:rPr>
          <w:rStyle w:val="FootnoteReference"/>
          <w:sz w:val="20"/>
          <w:szCs w:val="20"/>
        </w:rPr>
        <w:footnoteRef/>
      </w:r>
      <w:r w:rsidRPr="00AC450F">
        <w:rPr>
          <w:sz w:val="20"/>
          <w:szCs w:val="20"/>
        </w:rPr>
        <w:t xml:space="preserve"> </w:t>
      </w:r>
      <w:hyperlink r:id="rId8" w:history="1">
        <w:r w:rsidRPr="00AC450F">
          <w:rPr>
            <w:rStyle w:val="Hyperlink"/>
            <w:sz w:val="20"/>
            <w:szCs w:val="20"/>
          </w:rPr>
          <w:t>https://community.cochrane.org/organizational-info/resources/resources-groups/geographic-groups-portal/planning-reporting-and-accountability</w:t>
        </w:r>
      </w:hyperlink>
    </w:p>
  </w:footnote>
  <w:footnote w:id="11">
    <w:p w14:paraId="1961A0C8" w14:textId="2A7EEE06" w:rsidR="00AC450F" w:rsidRDefault="00AC450F">
      <w:pPr>
        <w:pStyle w:val="FootnoteText"/>
      </w:pPr>
      <w:r w:rsidRPr="00AC450F">
        <w:rPr>
          <w:rStyle w:val="FootnoteReference"/>
          <w:sz w:val="20"/>
          <w:szCs w:val="20"/>
        </w:rPr>
        <w:footnoteRef/>
      </w:r>
      <w:r w:rsidRPr="00AC450F">
        <w:rPr>
          <w:sz w:val="20"/>
          <w:szCs w:val="20"/>
        </w:rPr>
        <w:t xml:space="preserve"> </w:t>
      </w:r>
      <w:hyperlink r:id="rId9" w:history="1">
        <w:r w:rsidRPr="00AC450F">
          <w:rPr>
            <w:rStyle w:val="Hyperlink"/>
            <w:sz w:val="20"/>
            <w:szCs w:val="20"/>
          </w:rPr>
          <w:t>https://community.cochrane.org/organizational-info/resources/policies/charter-good-management-practice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993E4" w14:textId="77777777" w:rsidR="002A515B" w:rsidRDefault="002A5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C9364A"/>
    <w:multiLevelType w:val="hybridMultilevel"/>
    <w:tmpl w:val="04827208"/>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AF3E1C"/>
    <w:multiLevelType w:val="hybridMultilevel"/>
    <w:tmpl w:val="A01035F2"/>
    <w:lvl w:ilvl="0" w:tplc="04090017">
      <w:start w:val="1"/>
      <w:numFmt w:val="lowerLetter"/>
      <w:lvlText w:val="%1)"/>
      <w:lvlJc w:val="left"/>
      <w:pPr>
        <w:ind w:left="720" w:hanging="360"/>
      </w:pPr>
    </w:lvl>
    <w:lvl w:ilvl="1" w:tplc="58F06F5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001EB9"/>
    <w:multiLevelType w:val="hybridMultilevel"/>
    <w:tmpl w:val="9970EB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D75362"/>
    <w:multiLevelType w:val="multilevel"/>
    <w:tmpl w:val="880E19A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pStyle w:val="Heading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92E351E"/>
    <w:multiLevelType w:val="hybridMultilevel"/>
    <w:tmpl w:val="08A61D80"/>
    <w:lvl w:ilvl="0" w:tplc="04090017">
      <w:start w:val="1"/>
      <w:numFmt w:val="lowerLetter"/>
      <w:lvlText w:val="%1)"/>
      <w:lvlJc w:val="left"/>
      <w:pPr>
        <w:ind w:left="502"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5E57F9"/>
    <w:multiLevelType w:val="hybridMultilevel"/>
    <w:tmpl w:val="4AA868B0"/>
    <w:lvl w:ilvl="0" w:tplc="BF98B994">
      <w:start w:val="1"/>
      <w:numFmt w:val="decimal"/>
      <w:lvlText w:val="%1."/>
      <w:lvlJc w:val="left"/>
      <w:pPr>
        <w:ind w:left="502" w:hanging="360"/>
      </w:pPr>
      <w:rPr>
        <w:rFonts w:ascii="Source Sans Pro" w:hAnsi="Source Sans Pro" w:hint="default"/>
        <w:b w:val="0"/>
        <w:color w:val="auto"/>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4626A31"/>
    <w:multiLevelType w:val="hybridMultilevel"/>
    <w:tmpl w:val="E68AF7C2"/>
    <w:lvl w:ilvl="0" w:tplc="9962B6D0">
      <w:start w:val="22"/>
      <w:numFmt w:val="decimal"/>
      <w:lvlText w:val="%1."/>
      <w:lvlJc w:val="left"/>
      <w:pPr>
        <w:ind w:left="927" w:hanging="360"/>
      </w:pPr>
      <w:rPr>
        <w:rFonts w:eastAsia="Calibri" w:cs="Angsana New"/>
        <w:color w:val="000000"/>
      </w:r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15:restartNumberingAfterBreak="0">
    <w:nsid w:val="5850344B"/>
    <w:multiLevelType w:val="hybridMultilevel"/>
    <w:tmpl w:val="8EE0BC66"/>
    <w:lvl w:ilvl="0" w:tplc="DDC08E0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2E91F0A"/>
    <w:multiLevelType w:val="hybridMultilevel"/>
    <w:tmpl w:val="EF10D94E"/>
    <w:lvl w:ilvl="0" w:tplc="04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B3452A3"/>
    <w:multiLevelType w:val="hybridMultilevel"/>
    <w:tmpl w:val="B8F405FC"/>
    <w:lvl w:ilvl="0" w:tplc="7CBCAE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7"/>
  </w:num>
  <w:num w:numId="6">
    <w:abstractNumId w:val="1"/>
  </w:num>
  <w:num w:numId="7">
    <w:abstractNumId w:val="0"/>
  </w:num>
  <w:num w:numId="8">
    <w:abstractNumId w:val="8"/>
  </w:num>
  <w:num w:numId="9">
    <w:abstractNumId w:val="4"/>
  </w:num>
  <w:num w:numId="10">
    <w:abstractNumId w:val="6"/>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hideGrammaticalErrors/>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pt-BR" w:vendorID="64" w:dllVersion="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oNotTrackFormatting/>
  <w:defaultTabStop w:val="720"/>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42D"/>
    <w:rsid w:val="000000BB"/>
    <w:rsid w:val="00003A6A"/>
    <w:rsid w:val="00007443"/>
    <w:rsid w:val="000153F0"/>
    <w:rsid w:val="00025FE3"/>
    <w:rsid w:val="0003333C"/>
    <w:rsid w:val="000476B8"/>
    <w:rsid w:val="0005323D"/>
    <w:rsid w:val="00054DE0"/>
    <w:rsid w:val="00061565"/>
    <w:rsid w:val="00064612"/>
    <w:rsid w:val="00064C86"/>
    <w:rsid w:val="00066AA2"/>
    <w:rsid w:val="0007319B"/>
    <w:rsid w:val="0008610F"/>
    <w:rsid w:val="00087E75"/>
    <w:rsid w:val="000957E4"/>
    <w:rsid w:val="000975E3"/>
    <w:rsid w:val="000A00F6"/>
    <w:rsid w:val="000A4B1D"/>
    <w:rsid w:val="000B6A7E"/>
    <w:rsid w:val="000C0AE3"/>
    <w:rsid w:val="000C17A6"/>
    <w:rsid w:val="000D0393"/>
    <w:rsid w:val="000D160B"/>
    <w:rsid w:val="000D2C32"/>
    <w:rsid w:val="000D53D1"/>
    <w:rsid w:val="000D5C40"/>
    <w:rsid w:val="000D75D4"/>
    <w:rsid w:val="000F117F"/>
    <w:rsid w:val="000F270A"/>
    <w:rsid w:val="000F2A2F"/>
    <w:rsid w:val="000F2B65"/>
    <w:rsid w:val="000F2D48"/>
    <w:rsid w:val="001024E7"/>
    <w:rsid w:val="001061EB"/>
    <w:rsid w:val="001169C2"/>
    <w:rsid w:val="00122835"/>
    <w:rsid w:val="0012797E"/>
    <w:rsid w:val="00136807"/>
    <w:rsid w:val="001455DB"/>
    <w:rsid w:val="00156585"/>
    <w:rsid w:val="00157EC8"/>
    <w:rsid w:val="001625A6"/>
    <w:rsid w:val="00162E20"/>
    <w:rsid w:val="001641BC"/>
    <w:rsid w:val="00164732"/>
    <w:rsid w:val="00166AEB"/>
    <w:rsid w:val="00172CD9"/>
    <w:rsid w:val="0017489F"/>
    <w:rsid w:val="0018342C"/>
    <w:rsid w:val="001850E5"/>
    <w:rsid w:val="00185131"/>
    <w:rsid w:val="001972B6"/>
    <w:rsid w:val="001A225C"/>
    <w:rsid w:val="001A2BAC"/>
    <w:rsid w:val="001A3ACB"/>
    <w:rsid w:val="001A79B0"/>
    <w:rsid w:val="001B2A8F"/>
    <w:rsid w:val="001B5D09"/>
    <w:rsid w:val="001C51B1"/>
    <w:rsid w:val="001C63AE"/>
    <w:rsid w:val="001D0706"/>
    <w:rsid w:val="001D15AA"/>
    <w:rsid w:val="001D30F3"/>
    <w:rsid w:val="001D7D2E"/>
    <w:rsid w:val="001E1F31"/>
    <w:rsid w:val="001E38AA"/>
    <w:rsid w:val="001E440F"/>
    <w:rsid w:val="001E6116"/>
    <w:rsid w:val="001F407A"/>
    <w:rsid w:val="001F4247"/>
    <w:rsid w:val="001F42D8"/>
    <w:rsid w:val="001F5E93"/>
    <w:rsid w:val="001F6507"/>
    <w:rsid w:val="001F6E67"/>
    <w:rsid w:val="0021072F"/>
    <w:rsid w:val="00220181"/>
    <w:rsid w:val="00221201"/>
    <w:rsid w:val="002212F6"/>
    <w:rsid w:val="00237617"/>
    <w:rsid w:val="00240669"/>
    <w:rsid w:val="002469D9"/>
    <w:rsid w:val="00250E5B"/>
    <w:rsid w:val="00253D8E"/>
    <w:rsid w:val="00260669"/>
    <w:rsid w:val="00265622"/>
    <w:rsid w:val="00267D11"/>
    <w:rsid w:val="00272516"/>
    <w:rsid w:val="002742F0"/>
    <w:rsid w:val="00274EC5"/>
    <w:rsid w:val="0027701D"/>
    <w:rsid w:val="00281513"/>
    <w:rsid w:val="00282A4F"/>
    <w:rsid w:val="00287C65"/>
    <w:rsid w:val="0029249F"/>
    <w:rsid w:val="00295205"/>
    <w:rsid w:val="0029566D"/>
    <w:rsid w:val="002961D1"/>
    <w:rsid w:val="002A4394"/>
    <w:rsid w:val="002A515B"/>
    <w:rsid w:val="002B1E53"/>
    <w:rsid w:val="002B2019"/>
    <w:rsid w:val="002C0E1A"/>
    <w:rsid w:val="002C2FC1"/>
    <w:rsid w:val="002C65F1"/>
    <w:rsid w:val="002D276E"/>
    <w:rsid w:val="002D75E8"/>
    <w:rsid w:val="002E0BFF"/>
    <w:rsid w:val="00302E5C"/>
    <w:rsid w:val="0031313F"/>
    <w:rsid w:val="00314294"/>
    <w:rsid w:val="0032242F"/>
    <w:rsid w:val="003257DB"/>
    <w:rsid w:val="00331567"/>
    <w:rsid w:val="00336517"/>
    <w:rsid w:val="00345528"/>
    <w:rsid w:val="003469FF"/>
    <w:rsid w:val="0035357B"/>
    <w:rsid w:val="00357A9F"/>
    <w:rsid w:val="0036261F"/>
    <w:rsid w:val="0036596D"/>
    <w:rsid w:val="003758C3"/>
    <w:rsid w:val="00376632"/>
    <w:rsid w:val="003825C1"/>
    <w:rsid w:val="00384A1D"/>
    <w:rsid w:val="00385F40"/>
    <w:rsid w:val="00391556"/>
    <w:rsid w:val="00391803"/>
    <w:rsid w:val="003A0C83"/>
    <w:rsid w:val="003A3ABA"/>
    <w:rsid w:val="003A5B44"/>
    <w:rsid w:val="003A74DF"/>
    <w:rsid w:val="003B4E51"/>
    <w:rsid w:val="003C2A8F"/>
    <w:rsid w:val="003C39DF"/>
    <w:rsid w:val="003C5A91"/>
    <w:rsid w:val="003C6BBF"/>
    <w:rsid w:val="003D0D46"/>
    <w:rsid w:val="003D18FC"/>
    <w:rsid w:val="003D6F9A"/>
    <w:rsid w:val="003D7E56"/>
    <w:rsid w:val="003E03BA"/>
    <w:rsid w:val="003F523B"/>
    <w:rsid w:val="003F54DA"/>
    <w:rsid w:val="00407B8D"/>
    <w:rsid w:val="00411DCA"/>
    <w:rsid w:val="00411E75"/>
    <w:rsid w:val="00431017"/>
    <w:rsid w:val="004314E3"/>
    <w:rsid w:val="00437A0E"/>
    <w:rsid w:val="00446709"/>
    <w:rsid w:val="004472D7"/>
    <w:rsid w:val="004510F2"/>
    <w:rsid w:val="0045262A"/>
    <w:rsid w:val="004534A2"/>
    <w:rsid w:val="004616A2"/>
    <w:rsid w:val="00461943"/>
    <w:rsid w:val="00461B72"/>
    <w:rsid w:val="0047254F"/>
    <w:rsid w:val="00475816"/>
    <w:rsid w:val="00480463"/>
    <w:rsid w:val="00484CF2"/>
    <w:rsid w:val="00484D28"/>
    <w:rsid w:val="00492021"/>
    <w:rsid w:val="004929AD"/>
    <w:rsid w:val="00493259"/>
    <w:rsid w:val="004939CC"/>
    <w:rsid w:val="00497643"/>
    <w:rsid w:val="004A0E61"/>
    <w:rsid w:val="004A3699"/>
    <w:rsid w:val="004B0ED2"/>
    <w:rsid w:val="004B2114"/>
    <w:rsid w:val="004B3F52"/>
    <w:rsid w:val="004B752C"/>
    <w:rsid w:val="004D12B9"/>
    <w:rsid w:val="004E777E"/>
    <w:rsid w:val="004F088E"/>
    <w:rsid w:val="0051088A"/>
    <w:rsid w:val="00515F60"/>
    <w:rsid w:val="005163DB"/>
    <w:rsid w:val="005173C0"/>
    <w:rsid w:val="00523992"/>
    <w:rsid w:val="00524D23"/>
    <w:rsid w:val="00525DB5"/>
    <w:rsid w:val="00526A6E"/>
    <w:rsid w:val="0053041C"/>
    <w:rsid w:val="00532EEB"/>
    <w:rsid w:val="005332FC"/>
    <w:rsid w:val="005401BE"/>
    <w:rsid w:val="00544E54"/>
    <w:rsid w:val="00545893"/>
    <w:rsid w:val="00547C64"/>
    <w:rsid w:val="00547F05"/>
    <w:rsid w:val="005537B1"/>
    <w:rsid w:val="00560264"/>
    <w:rsid w:val="00560B21"/>
    <w:rsid w:val="005622C7"/>
    <w:rsid w:val="00565E99"/>
    <w:rsid w:val="005714A2"/>
    <w:rsid w:val="00571BB1"/>
    <w:rsid w:val="00572FB0"/>
    <w:rsid w:val="005730F0"/>
    <w:rsid w:val="00575249"/>
    <w:rsid w:val="005826E8"/>
    <w:rsid w:val="00586B96"/>
    <w:rsid w:val="0058790E"/>
    <w:rsid w:val="00593ADB"/>
    <w:rsid w:val="00596A6B"/>
    <w:rsid w:val="005A3632"/>
    <w:rsid w:val="005A3E20"/>
    <w:rsid w:val="005A44FE"/>
    <w:rsid w:val="005A662B"/>
    <w:rsid w:val="005B0F46"/>
    <w:rsid w:val="005B43EB"/>
    <w:rsid w:val="005B44F3"/>
    <w:rsid w:val="005C0335"/>
    <w:rsid w:val="005F0FCA"/>
    <w:rsid w:val="005F127A"/>
    <w:rsid w:val="005F4DA4"/>
    <w:rsid w:val="005F68EA"/>
    <w:rsid w:val="005F7F4A"/>
    <w:rsid w:val="00600869"/>
    <w:rsid w:val="00600EB1"/>
    <w:rsid w:val="00605742"/>
    <w:rsid w:val="00606D06"/>
    <w:rsid w:val="006070FF"/>
    <w:rsid w:val="006134E3"/>
    <w:rsid w:val="00622FCE"/>
    <w:rsid w:val="00633CFE"/>
    <w:rsid w:val="00634712"/>
    <w:rsid w:val="006432A8"/>
    <w:rsid w:val="0064540B"/>
    <w:rsid w:val="006466E0"/>
    <w:rsid w:val="00650BF8"/>
    <w:rsid w:val="00652ED8"/>
    <w:rsid w:val="00653CCD"/>
    <w:rsid w:val="00653F95"/>
    <w:rsid w:val="006574E9"/>
    <w:rsid w:val="00662E7E"/>
    <w:rsid w:val="00664BE1"/>
    <w:rsid w:val="006726BF"/>
    <w:rsid w:val="006727BA"/>
    <w:rsid w:val="00673DC8"/>
    <w:rsid w:val="00674F3D"/>
    <w:rsid w:val="006848A8"/>
    <w:rsid w:val="00691D5E"/>
    <w:rsid w:val="006946CA"/>
    <w:rsid w:val="0069772E"/>
    <w:rsid w:val="006C0788"/>
    <w:rsid w:val="006C3538"/>
    <w:rsid w:val="006C61F5"/>
    <w:rsid w:val="006E498B"/>
    <w:rsid w:val="006E68DE"/>
    <w:rsid w:val="006F2D23"/>
    <w:rsid w:val="006F336C"/>
    <w:rsid w:val="006F657E"/>
    <w:rsid w:val="006F79D3"/>
    <w:rsid w:val="00703711"/>
    <w:rsid w:val="007071C4"/>
    <w:rsid w:val="007109C0"/>
    <w:rsid w:val="00713AE6"/>
    <w:rsid w:val="00716E0D"/>
    <w:rsid w:val="007171B3"/>
    <w:rsid w:val="00717BBB"/>
    <w:rsid w:val="00717CF0"/>
    <w:rsid w:val="00720173"/>
    <w:rsid w:val="00720A5B"/>
    <w:rsid w:val="0072288C"/>
    <w:rsid w:val="007229EF"/>
    <w:rsid w:val="007250E2"/>
    <w:rsid w:val="007260D5"/>
    <w:rsid w:val="007264BD"/>
    <w:rsid w:val="007279AF"/>
    <w:rsid w:val="0074112C"/>
    <w:rsid w:val="007520EF"/>
    <w:rsid w:val="0075382C"/>
    <w:rsid w:val="0075641C"/>
    <w:rsid w:val="00763F8A"/>
    <w:rsid w:val="0076690A"/>
    <w:rsid w:val="00773004"/>
    <w:rsid w:val="00777E8A"/>
    <w:rsid w:val="007817AF"/>
    <w:rsid w:val="00781F67"/>
    <w:rsid w:val="00783CF9"/>
    <w:rsid w:val="007855FF"/>
    <w:rsid w:val="00787249"/>
    <w:rsid w:val="007950A7"/>
    <w:rsid w:val="007A176D"/>
    <w:rsid w:val="007A215E"/>
    <w:rsid w:val="007A28C2"/>
    <w:rsid w:val="007A3D28"/>
    <w:rsid w:val="007A7584"/>
    <w:rsid w:val="007A76CC"/>
    <w:rsid w:val="007B21BB"/>
    <w:rsid w:val="007C7454"/>
    <w:rsid w:val="007D139E"/>
    <w:rsid w:val="007D194F"/>
    <w:rsid w:val="007D2EF1"/>
    <w:rsid w:val="007D3A47"/>
    <w:rsid w:val="007D608E"/>
    <w:rsid w:val="007E3B3D"/>
    <w:rsid w:val="007F0896"/>
    <w:rsid w:val="007F1113"/>
    <w:rsid w:val="007F1C83"/>
    <w:rsid w:val="007F6C60"/>
    <w:rsid w:val="00800E39"/>
    <w:rsid w:val="00804203"/>
    <w:rsid w:val="008132D6"/>
    <w:rsid w:val="0081455E"/>
    <w:rsid w:val="00817A7A"/>
    <w:rsid w:val="00821EFD"/>
    <w:rsid w:val="00827275"/>
    <w:rsid w:val="0083020E"/>
    <w:rsid w:val="008307BF"/>
    <w:rsid w:val="008355B1"/>
    <w:rsid w:val="00840D81"/>
    <w:rsid w:val="00846E8D"/>
    <w:rsid w:val="00847833"/>
    <w:rsid w:val="00850590"/>
    <w:rsid w:val="0085214A"/>
    <w:rsid w:val="00853F6B"/>
    <w:rsid w:val="0085589A"/>
    <w:rsid w:val="00856D63"/>
    <w:rsid w:val="00857A23"/>
    <w:rsid w:val="0086400D"/>
    <w:rsid w:val="008675B7"/>
    <w:rsid w:val="00870591"/>
    <w:rsid w:val="00877F12"/>
    <w:rsid w:val="00892CEC"/>
    <w:rsid w:val="008A02E4"/>
    <w:rsid w:val="008A16DE"/>
    <w:rsid w:val="008A1E9F"/>
    <w:rsid w:val="008A37E9"/>
    <w:rsid w:val="008A61DB"/>
    <w:rsid w:val="008B548A"/>
    <w:rsid w:val="008B7338"/>
    <w:rsid w:val="008B75F2"/>
    <w:rsid w:val="008C0DA6"/>
    <w:rsid w:val="008C2F3F"/>
    <w:rsid w:val="008C3F03"/>
    <w:rsid w:val="008C5464"/>
    <w:rsid w:val="008C5AEC"/>
    <w:rsid w:val="008C6E17"/>
    <w:rsid w:val="008C6FE7"/>
    <w:rsid w:val="008C7DA6"/>
    <w:rsid w:val="008D0D4E"/>
    <w:rsid w:val="008D1625"/>
    <w:rsid w:val="008D35A9"/>
    <w:rsid w:val="008E0C16"/>
    <w:rsid w:val="008E5FCB"/>
    <w:rsid w:val="00911053"/>
    <w:rsid w:val="009139BE"/>
    <w:rsid w:val="00917466"/>
    <w:rsid w:val="00920107"/>
    <w:rsid w:val="009268CB"/>
    <w:rsid w:val="009416DB"/>
    <w:rsid w:val="009434E1"/>
    <w:rsid w:val="009466F3"/>
    <w:rsid w:val="0094742D"/>
    <w:rsid w:val="0097208A"/>
    <w:rsid w:val="00973FD2"/>
    <w:rsid w:val="0097657C"/>
    <w:rsid w:val="0097748E"/>
    <w:rsid w:val="00992DCD"/>
    <w:rsid w:val="009A317D"/>
    <w:rsid w:val="009A6CD6"/>
    <w:rsid w:val="009A7A71"/>
    <w:rsid w:val="009B20A2"/>
    <w:rsid w:val="009B2A02"/>
    <w:rsid w:val="009B3C0E"/>
    <w:rsid w:val="009C3D43"/>
    <w:rsid w:val="009C498D"/>
    <w:rsid w:val="009D29F1"/>
    <w:rsid w:val="009E1410"/>
    <w:rsid w:val="009E2216"/>
    <w:rsid w:val="009E26AE"/>
    <w:rsid w:val="009E42EE"/>
    <w:rsid w:val="009F3915"/>
    <w:rsid w:val="009F3A9F"/>
    <w:rsid w:val="009F3DF4"/>
    <w:rsid w:val="009F5609"/>
    <w:rsid w:val="00A01548"/>
    <w:rsid w:val="00A12757"/>
    <w:rsid w:val="00A30BA2"/>
    <w:rsid w:val="00A405A0"/>
    <w:rsid w:val="00A4086A"/>
    <w:rsid w:val="00A40DF8"/>
    <w:rsid w:val="00A41AFE"/>
    <w:rsid w:val="00A46559"/>
    <w:rsid w:val="00A476A8"/>
    <w:rsid w:val="00A51788"/>
    <w:rsid w:val="00A577B5"/>
    <w:rsid w:val="00A604B2"/>
    <w:rsid w:val="00A6149E"/>
    <w:rsid w:val="00A620DB"/>
    <w:rsid w:val="00A722A7"/>
    <w:rsid w:val="00A80220"/>
    <w:rsid w:val="00A80CAF"/>
    <w:rsid w:val="00A82BAF"/>
    <w:rsid w:val="00A96471"/>
    <w:rsid w:val="00A96E52"/>
    <w:rsid w:val="00AA4B4D"/>
    <w:rsid w:val="00AB213D"/>
    <w:rsid w:val="00AB4014"/>
    <w:rsid w:val="00AC0E77"/>
    <w:rsid w:val="00AC24FE"/>
    <w:rsid w:val="00AC450F"/>
    <w:rsid w:val="00AC4667"/>
    <w:rsid w:val="00AC5587"/>
    <w:rsid w:val="00AC6C0F"/>
    <w:rsid w:val="00AC7200"/>
    <w:rsid w:val="00AC741C"/>
    <w:rsid w:val="00AD3AC1"/>
    <w:rsid w:val="00AE746A"/>
    <w:rsid w:val="00AF2121"/>
    <w:rsid w:val="00AF3304"/>
    <w:rsid w:val="00B032AE"/>
    <w:rsid w:val="00B14559"/>
    <w:rsid w:val="00B169C1"/>
    <w:rsid w:val="00B212A9"/>
    <w:rsid w:val="00B27A88"/>
    <w:rsid w:val="00B32EE6"/>
    <w:rsid w:val="00B347C5"/>
    <w:rsid w:val="00B34AAD"/>
    <w:rsid w:val="00B4394B"/>
    <w:rsid w:val="00B43DCF"/>
    <w:rsid w:val="00B522D2"/>
    <w:rsid w:val="00B52355"/>
    <w:rsid w:val="00B652D6"/>
    <w:rsid w:val="00B70226"/>
    <w:rsid w:val="00B74F53"/>
    <w:rsid w:val="00B82506"/>
    <w:rsid w:val="00B86029"/>
    <w:rsid w:val="00B86FE9"/>
    <w:rsid w:val="00B961CF"/>
    <w:rsid w:val="00B97F09"/>
    <w:rsid w:val="00BA4246"/>
    <w:rsid w:val="00BA42F3"/>
    <w:rsid w:val="00BB6B44"/>
    <w:rsid w:val="00BC4246"/>
    <w:rsid w:val="00BC5D52"/>
    <w:rsid w:val="00BC6B7F"/>
    <w:rsid w:val="00BC7887"/>
    <w:rsid w:val="00BD26D7"/>
    <w:rsid w:val="00BD37BD"/>
    <w:rsid w:val="00BE32F3"/>
    <w:rsid w:val="00BE70C9"/>
    <w:rsid w:val="00BF3BEF"/>
    <w:rsid w:val="00C011AC"/>
    <w:rsid w:val="00C130DE"/>
    <w:rsid w:val="00C137B0"/>
    <w:rsid w:val="00C1433D"/>
    <w:rsid w:val="00C17009"/>
    <w:rsid w:val="00C2102B"/>
    <w:rsid w:val="00C464BA"/>
    <w:rsid w:val="00C5324D"/>
    <w:rsid w:val="00C56BDE"/>
    <w:rsid w:val="00C62207"/>
    <w:rsid w:val="00C634C0"/>
    <w:rsid w:val="00C70B68"/>
    <w:rsid w:val="00C72A0F"/>
    <w:rsid w:val="00C72F06"/>
    <w:rsid w:val="00C74809"/>
    <w:rsid w:val="00C83DAB"/>
    <w:rsid w:val="00C85525"/>
    <w:rsid w:val="00C919CF"/>
    <w:rsid w:val="00C92488"/>
    <w:rsid w:val="00C93164"/>
    <w:rsid w:val="00C950E1"/>
    <w:rsid w:val="00CA27FB"/>
    <w:rsid w:val="00CB0177"/>
    <w:rsid w:val="00CB2520"/>
    <w:rsid w:val="00CB2F34"/>
    <w:rsid w:val="00CB3AEF"/>
    <w:rsid w:val="00CC63A0"/>
    <w:rsid w:val="00CD4356"/>
    <w:rsid w:val="00CD5B5A"/>
    <w:rsid w:val="00CD6C67"/>
    <w:rsid w:val="00CE126D"/>
    <w:rsid w:val="00CE269C"/>
    <w:rsid w:val="00CE59C6"/>
    <w:rsid w:val="00CE6036"/>
    <w:rsid w:val="00CE72FD"/>
    <w:rsid w:val="00CF2740"/>
    <w:rsid w:val="00CF2FE3"/>
    <w:rsid w:val="00D01CC5"/>
    <w:rsid w:val="00D149FA"/>
    <w:rsid w:val="00D20BAA"/>
    <w:rsid w:val="00D262BB"/>
    <w:rsid w:val="00D306FD"/>
    <w:rsid w:val="00D30763"/>
    <w:rsid w:val="00D4177C"/>
    <w:rsid w:val="00D41FD2"/>
    <w:rsid w:val="00D42EEA"/>
    <w:rsid w:val="00D442F3"/>
    <w:rsid w:val="00D50EAD"/>
    <w:rsid w:val="00D546BF"/>
    <w:rsid w:val="00D612E5"/>
    <w:rsid w:val="00D63842"/>
    <w:rsid w:val="00D66C5C"/>
    <w:rsid w:val="00D722C1"/>
    <w:rsid w:val="00D80187"/>
    <w:rsid w:val="00D83099"/>
    <w:rsid w:val="00D8477D"/>
    <w:rsid w:val="00D8757A"/>
    <w:rsid w:val="00D917DC"/>
    <w:rsid w:val="00D91F8E"/>
    <w:rsid w:val="00D921AC"/>
    <w:rsid w:val="00D961F7"/>
    <w:rsid w:val="00DA01A4"/>
    <w:rsid w:val="00DC60D4"/>
    <w:rsid w:val="00DD1701"/>
    <w:rsid w:val="00DD382B"/>
    <w:rsid w:val="00DD6A5A"/>
    <w:rsid w:val="00DD6EC8"/>
    <w:rsid w:val="00DD6F28"/>
    <w:rsid w:val="00DF020B"/>
    <w:rsid w:val="00DF24A1"/>
    <w:rsid w:val="00DF5E5B"/>
    <w:rsid w:val="00E03071"/>
    <w:rsid w:val="00E03D25"/>
    <w:rsid w:val="00E107D2"/>
    <w:rsid w:val="00E11336"/>
    <w:rsid w:val="00E40D23"/>
    <w:rsid w:val="00E4231E"/>
    <w:rsid w:val="00E4540B"/>
    <w:rsid w:val="00E55967"/>
    <w:rsid w:val="00E55E83"/>
    <w:rsid w:val="00E628C0"/>
    <w:rsid w:val="00E65260"/>
    <w:rsid w:val="00E663EA"/>
    <w:rsid w:val="00E71A72"/>
    <w:rsid w:val="00E73C27"/>
    <w:rsid w:val="00E74659"/>
    <w:rsid w:val="00E747B8"/>
    <w:rsid w:val="00E75BB5"/>
    <w:rsid w:val="00E75FEC"/>
    <w:rsid w:val="00E82726"/>
    <w:rsid w:val="00E90F28"/>
    <w:rsid w:val="00E92B06"/>
    <w:rsid w:val="00E933D5"/>
    <w:rsid w:val="00EA27EC"/>
    <w:rsid w:val="00EA3CCF"/>
    <w:rsid w:val="00EA55C8"/>
    <w:rsid w:val="00EB505E"/>
    <w:rsid w:val="00EB7192"/>
    <w:rsid w:val="00EC0101"/>
    <w:rsid w:val="00EC4CB8"/>
    <w:rsid w:val="00EC56A4"/>
    <w:rsid w:val="00EC6E23"/>
    <w:rsid w:val="00ED16CD"/>
    <w:rsid w:val="00ED2BC3"/>
    <w:rsid w:val="00ED2FB4"/>
    <w:rsid w:val="00ED5F7E"/>
    <w:rsid w:val="00EE1F6C"/>
    <w:rsid w:val="00EE3C99"/>
    <w:rsid w:val="00EE67AC"/>
    <w:rsid w:val="00EF04C7"/>
    <w:rsid w:val="00EF3F4A"/>
    <w:rsid w:val="00EF5E7D"/>
    <w:rsid w:val="00F00972"/>
    <w:rsid w:val="00F01C94"/>
    <w:rsid w:val="00F04A6B"/>
    <w:rsid w:val="00F05DA9"/>
    <w:rsid w:val="00F11684"/>
    <w:rsid w:val="00F12AF6"/>
    <w:rsid w:val="00F149A8"/>
    <w:rsid w:val="00F207D5"/>
    <w:rsid w:val="00F2086F"/>
    <w:rsid w:val="00F25864"/>
    <w:rsid w:val="00F2654A"/>
    <w:rsid w:val="00F428C7"/>
    <w:rsid w:val="00F44336"/>
    <w:rsid w:val="00F44A53"/>
    <w:rsid w:val="00F523DF"/>
    <w:rsid w:val="00F5277A"/>
    <w:rsid w:val="00F52A93"/>
    <w:rsid w:val="00F60948"/>
    <w:rsid w:val="00F61D3D"/>
    <w:rsid w:val="00F61EE2"/>
    <w:rsid w:val="00F678B6"/>
    <w:rsid w:val="00F706E4"/>
    <w:rsid w:val="00F756AB"/>
    <w:rsid w:val="00F76FEE"/>
    <w:rsid w:val="00F8409B"/>
    <w:rsid w:val="00F92515"/>
    <w:rsid w:val="00F93107"/>
    <w:rsid w:val="00F93A1E"/>
    <w:rsid w:val="00F94801"/>
    <w:rsid w:val="00F96D4E"/>
    <w:rsid w:val="00F973CF"/>
    <w:rsid w:val="00FA11FF"/>
    <w:rsid w:val="00FA2488"/>
    <w:rsid w:val="00FA5032"/>
    <w:rsid w:val="00FA7669"/>
    <w:rsid w:val="00FB01EF"/>
    <w:rsid w:val="00FB3870"/>
    <w:rsid w:val="00FB45CD"/>
    <w:rsid w:val="00FB4CC0"/>
    <w:rsid w:val="00FC0441"/>
    <w:rsid w:val="00FD0812"/>
    <w:rsid w:val="00FD1123"/>
    <w:rsid w:val="00FE0601"/>
    <w:rsid w:val="00FE2001"/>
    <w:rsid w:val="00FF077A"/>
    <w:rsid w:val="00FF282A"/>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F7A051"/>
  <w15:docId w15:val="{068595C9-2158-47F6-BD87-8DEEEF11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4742D"/>
    <w:pPr>
      <w:spacing w:after="0" w:line="240" w:lineRule="auto"/>
    </w:pPr>
  </w:style>
  <w:style w:type="paragraph" w:styleId="Heading1">
    <w:name w:val="heading 1"/>
    <w:basedOn w:val="Normal"/>
    <w:next w:val="Normal"/>
    <w:link w:val="Heading1Char"/>
    <w:qFormat/>
    <w:rsid w:val="0094742D"/>
    <w:pPr>
      <w:numPr>
        <w:numId w:val="1"/>
      </w:numPr>
      <w:spacing w:after="454" w:line="620" w:lineRule="exact"/>
      <w:outlineLvl w:val="0"/>
    </w:pPr>
    <w:rPr>
      <w:rFonts w:asciiTheme="majorHAnsi" w:hAnsiTheme="majorHAnsi"/>
      <w:color w:val="E7E6E6" w:themeColor="background2"/>
      <w:spacing w:val="-6"/>
      <w:sz w:val="60"/>
      <w:szCs w:val="60"/>
    </w:rPr>
  </w:style>
  <w:style w:type="paragraph" w:styleId="Heading2">
    <w:name w:val="heading 2"/>
    <w:basedOn w:val="Normal"/>
    <w:next w:val="Normal"/>
    <w:link w:val="Heading2Char"/>
    <w:uiPriority w:val="9"/>
    <w:semiHidden/>
    <w:unhideWhenUsed/>
    <w:qFormat/>
    <w:rsid w:val="0094742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EE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42D"/>
    <w:rPr>
      <w:rFonts w:asciiTheme="majorHAnsi" w:hAnsiTheme="majorHAnsi"/>
      <w:color w:val="E7E6E6" w:themeColor="background2"/>
      <w:spacing w:val="-6"/>
      <w:sz w:val="60"/>
      <w:szCs w:val="60"/>
    </w:rPr>
  </w:style>
  <w:style w:type="paragraph" w:customStyle="1" w:styleId="LongTitle">
    <w:name w:val="Long Title"/>
    <w:basedOn w:val="Title"/>
    <w:uiPriority w:val="7"/>
    <w:qFormat/>
    <w:rsid w:val="0094742D"/>
    <w:pPr>
      <w:spacing w:after="57" w:line="560" w:lineRule="exact"/>
      <w:contextualSpacing w:val="0"/>
    </w:pPr>
    <w:rPr>
      <w:rFonts w:eastAsiaTheme="minorHAnsi" w:cstheme="minorBidi"/>
      <w:b/>
      <w:color w:val="44546A" w:themeColor="text2"/>
      <w:spacing w:val="0"/>
      <w:kern w:val="0"/>
      <w:sz w:val="48"/>
      <w:szCs w:val="48"/>
    </w:rPr>
  </w:style>
  <w:style w:type="paragraph" w:customStyle="1" w:styleId="Headings2">
    <w:name w:val="Headings 2"/>
    <w:basedOn w:val="Normal"/>
    <w:autoRedefine/>
    <w:uiPriority w:val="2"/>
    <w:qFormat/>
    <w:rsid w:val="005B43EB"/>
    <w:pPr>
      <w:spacing w:after="113" w:line="380" w:lineRule="exact"/>
    </w:pPr>
    <w:rPr>
      <w:rFonts w:ascii="Source Sans Pro" w:hAnsi="Source Sans Pro" w:cs="Arial"/>
      <w:b/>
      <w:color w:val="44546A" w:themeColor="text2"/>
      <w:spacing w:val="-8"/>
      <w:sz w:val="24"/>
      <w:szCs w:val="24"/>
      <w:lang w:val="de-DE"/>
    </w:rPr>
  </w:style>
  <w:style w:type="paragraph" w:styleId="BodyText">
    <w:name w:val="Body Text"/>
    <w:basedOn w:val="Normal"/>
    <w:link w:val="BodyTextChar"/>
    <w:uiPriority w:val="3"/>
    <w:qFormat/>
    <w:rsid w:val="0094742D"/>
    <w:pPr>
      <w:spacing w:after="227" w:line="280" w:lineRule="exact"/>
    </w:pPr>
    <w:rPr>
      <w:rFonts w:asciiTheme="majorHAnsi" w:hAnsiTheme="majorHAnsi"/>
      <w:sz w:val="21"/>
    </w:rPr>
  </w:style>
  <w:style w:type="character" w:customStyle="1" w:styleId="BodyTextChar">
    <w:name w:val="Body Text Char"/>
    <w:basedOn w:val="DefaultParagraphFont"/>
    <w:link w:val="BodyText"/>
    <w:uiPriority w:val="3"/>
    <w:rsid w:val="0094742D"/>
    <w:rPr>
      <w:rFonts w:asciiTheme="majorHAnsi" w:hAnsiTheme="majorHAnsi"/>
      <w:sz w:val="21"/>
    </w:rPr>
  </w:style>
  <w:style w:type="paragraph" w:customStyle="1" w:styleId="Headings3">
    <w:name w:val="Headings 3"/>
    <w:basedOn w:val="Heading2"/>
    <w:uiPriority w:val="1"/>
    <w:qFormat/>
    <w:rsid w:val="0094742D"/>
    <w:pPr>
      <w:keepNext w:val="0"/>
      <w:keepLines w:val="0"/>
      <w:numPr>
        <w:ilvl w:val="2"/>
        <w:numId w:val="1"/>
      </w:numPr>
      <w:tabs>
        <w:tab w:val="num" w:pos="360"/>
      </w:tabs>
      <w:spacing w:before="0" w:after="113" w:line="380" w:lineRule="exact"/>
      <w:ind w:left="0" w:firstLine="0"/>
      <w:outlineLvl w:val="9"/>
    </w:pPr>
    <w:rPr>
      <w:rFonts w:asciiTheme="minorHAnsi" w:eastAsiaTheme="minorHAnsi" w:hAnsiTheme="minorHAnsi" w:cstheme="minorBidi"/>
      <w:color w:val="44546A" w:themeColor="text2"/>
      <w:spacing w:val="-8"/>
      <w:sz w:val="24"/>
      <w:szCs w:val="32"/>
      <w:lang w:val="en-US"/>
    </w:rPr>
  </w:style>
  <w:style w:type="character" w:styleId="IntenseEmphasis">
    <w:name w:val="Intense Emphasis"/>
    <w:aliases w:val="Headings 6"/>
    <w:basedOn w:val="DefaultParagraphFont"/>
    <w:uiPriority w:val="21"/>
    <w:qFormat/>
    <w:rsid w:val="0094742D"/>
    <w:rPr>
      <w:b/>
      <w:bCs/>
      <w:i/>
      <w:iCs/>
      <w:color w:val="5B9BD5" w:themeColor="accent1"/>
    </w:rPr>
  </w:style>
  <w:style w:type="character" w:customStyle="1" w:styleId="Highlight">
    <w:name w:val="Highlight"/>
    <w:basedOn w:val="DefaultParagraphFont"/>
    <w:uiPriority w:val="1"/>
    <w:qFormat/>
    <w:rsid w:val="0094742D"/>
    <w:rPr>
      <w:rFonts w:ascii="Source Sans Pro" w:hAnsi="Source Sans Pro"/>
      <w:b w:val="0"/>
      <w:i w:val="0"/>
      <w:color w:val="FF0000"/>
      <w:sz w:val="24"/>
    </w:rPr>
  </w:style>
  <w:style w:type="table" w:styleId="TableGrid">
    <w:name w:val="Table Grid"/>
    <w:aliases w:val="Cochrane table style"/>
    <w:basedOn w:val="TableNormal"/>
    <w:uiPriority w:val="39"/>
    <w:rsid w:val="0094742D"/>
    <w:pPr>
      <w:spacing w:after="0" w:line="240" w:lineRule="auto"/>
    </w:pPr>
    <w:tblPr>
      <w:tblBorders>
        <w:top w:val="single" w:sz="4" w:space="0" w:color="auto"/>
        <w:bottom w:val="single" w:sz="4" w:space="0" w:color="auto"/>
        <w:insideH w:val="single" w:sz="4" w:space="0" w:color="auto"/>
      </w:tblBorders>
    </w:tblPr>
  </w:style>
  <w:style w:type="paragraph" w:customStyle="1" w:styleId="Tableheading1">
    <w:name w:val="Table heading 1"/>
    <w:basedOn w:val="Normal"/>
    <w:autoRedefine/>
    <w:qFormat/>
    <w:rsid w:val="00DF24A1"/>
    <w:pPr>
      <w:jc w:val="center"/>
    </w:pPr>
    <w:rPr>
      <w:rFonts w:asciiTheme="majorHAnsi" w:hAnsiTheme="majorHAnsi"/>
      <w:color w:val="E7E6E6" w:themeColor="background2"/>
      <w:sz w:val="28"/>
      <w:szCs w:val="36"/>
    </w:rPr>
  </w:style>
  <w:style w:type="paragraph" w:customStyle="1" w:styleId="Tablebodytext">
    <w:name w:val="Table body text"/>
    <w:basedOn w:val="BodyText"/>
    <w:autoRedefine/>
    <w:qFormat/>
    <w:rsid w:val="0094742D"/>
    <w:pPr>
      <w:spacing w:line="240" w:lineRule="auto"/>
      <w:ind w:right="113"/>
    </w:pPr>
    <w:rPr>
      <w:color w:val="000000" w:themeColor="text1"/>
      <w:sz w:val="18"/>
    </w:rPr>
  </w:style>
  <w:style w:type="paragraph" w:styleId="FootnoteText">
    <w:name w:val="footnote text"/>
    <w:basedOn w:val="Normal"/>
    <w:link w:val="FootnoteTextChar"/>
    <w:uiPriority w:val="99"/>
    <w:unhideWhenUsed/>
    <w:rsid w:val="0094742D"/>
    <w:rPr>
      <w:sz w:val="24"/>
      <w:szCs w:val="24"/>
    </w:rPr>
  </w:style>
  <w:style w:type="character" w:customStyle="1" w:styleId="FootnoteTextChar">
    <w:name w:val="Footnote Text Char"/>
    <w:basedOn w:val="DefaultParagraphFont"/>
    <w:link w:val="FootnoteText"/>
    <w:uiPriority w:val="99"/>
    <w:rsid w:val="0094742D"/>
    <w:rPr>
      <w:sz w:val="24"/>
      <w:szCs w:val="24"/>
    </w:rPr>
  </w:style>
  <w:style w:type="character" w:styleId="FootnoteReference">
    <w:name w:val="footnote reference"/>
    <w:basedOn w:val="DefaultParagraphFont"/>
    <w:uiPriority w:val="99"/>
    <w:unhideWhenUsed/>
    <w:rsid w:val="0094742D"/>
    <w:rPr>
      <w:vertAlign w:val="superscript"/>
    </w:rPr>
  </w:style>
  <w:style w:type="paragraph" w:styleId="Title">
    <w:name w:val="Title"/>
    <w:basedOn w:val="Normal"/>
    <w:next w:val="Normal"/>
    <w:link w:val="TitleChar"/>
    <w:uiPriority w:val="10"/>
    <w:qFormat/>
    <w:rsid w:val="009474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42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94742D"/>
    <w:rPr>
      <w:rFonts w:asciiTheme="majorHAnsi" w:eastAsiaTheme="majorEastAsia" w:hAnsiTheme="majorHAnsi" w:cstheme="majorBidi"/>
      <w:color w:val="2E74B5" w:themeColor="accent1" w:themeShade="BF"/>
      <w:sz w:val="26"/>
      <w:szCs w:val="26"/>
    </w:rPr>
  </w:style>
  <w:style w:type="paragraph" w:styleId="BodyTextIndent3">
    <w:name w:val="Body Text Indent 3"/>
    <w:basedOn w:val="Normal"/>
    <w:link w:val="BodyTextIndent3Char"/>
    <w:uiPriority w:val="99"/>
    <w:semiHidden/>
    <w:unhideWhenUsed/>
    <w:rsid w:val="00FF077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F077A"/>
    <w:rPr>
      <w:sz w:val="16"/>
      <w:szCs w:val="16"/>
    </w:rPr>
  </w:style>
  <w:style w:type="character" w:styleId="Hyperlink">
    <w:name w:val="Hyperlink"/>
    <w:rsid w:val="00FF077A"/>
    <w:rPr>
      <w:color w:val="0000FF"/>
      <w:u w:val="single"/>
    </w:rPr>
  </w:style>
  <w:style w:type="paragraph" w:styleId="ListParagraph">
    <w:name w:val="List Paragraph"/>
    <w:basedOn w:val="Normal"/>
    <w:uiPriority w:val="34"/>
    <w:qFormat/>
    <w:rsid w:val="00FF077A"/>
    <w:pPr>
      <w:widowControl w:val="0"/>
      <w:ind w:left="720"/>
      <w:contextualSpacing/>
    </w:pPr>
    <w:rPr>
      <w:rFonts w:ascii="Courier" w:eastAsia="Times New Roman" w:hAnsi="Courier" w:cs="Times New Roman"/>
      <w:snapToGrid w:val="0"/>
      <w:sz w:val="24"/>
      <w:szCs w:val="20"/>
      <w:lang w:val="en-US"/>
    </w:rPr>
  </w:style>
  <w:style w:type="character" w:styleId="FollowedHyperlink">
    <w:name w:val="FollowedHyperlink"/>
    <w:basedOn w:val="DefaultParagraphFont"/>
    <w:uiPriority w:val="99"/>
    <w:semiHidden/>
    <w:unhideWhenUsed/>
    <w:rsid w:val="00F05DA9"/>
    <w:rPr>
      <w:color w:val="954F72" w:themeColor="followedHyperlink"/>
      <w:u w:val="single"/>
    </w:rPr>
  </w:style>
  <w:style w:type="paragraph" w:styleId="BalloonText">
    <w:name w:val="Balloon Text"/>
    <w:basedOn w:val="Normal"/>
    <w:link w:val="BalloonTextChar"/>
    <w:uiPriority w:val="99"/>
    <w:semiHidden/>
    <w:unhideWhenUsed/>
    <w:rsid w:val="007264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4BD"/>
    <w:rPr>
      <w:rFonts w:ascii="Segoe UI" w:hAnsi="Segoe UI" w:cs="Segoe UI"/>
      <w:sz w:val="18"/>
      <w:szCs w:val="18"/>
    </w:rPr>
  </w:style>
  <w:style w:type="character" w:styleId="CommentReference">
    <w:name w:val="annotation reference"/>
    <w:basedOn w:val="DefaultParagraphFont"/>
    <w:uiPriority w:val="99"/>
    <w:semiHidden/>
    <w:unhideWhenUsed/>
    <w:rsid w:val="00260669"/>
    <w:rPr>
      <w:sz w:val="18"/>
      <w:szCs w:val="18"/>
    </w:rPr>
  </w:style>
  <w:style w:type="paragraph" w:styleId="CommentText">
    <w:name w:val="annotation text"/>
    <w:basedOn w:val="Normal"/>
    <w:link w:val="CommentTextChar"/>
    <w:uiPriority w:val="99"/>
    <w:unhideWhenUsed/>
    <w:rsid w:val="00260669"/>
    <w:rPr>
      <w:sz w:val="24"/>
      <w:szCs w:val="24"/>
    </w:rPr>
  </w:style>
  <w:style w:type="character" w:customStyle="1" w:styleId="CommentTextChar">
    <w:name w:val="Comment Text Char"/>
    <w:basedOn w:val="DefaultParagraphFont"/>
    <w:link w:val="CommentText"/>
    <w:uiPriority w:val="99"/>
    <w:rsid w:val="00260669"/>
    <w:rPr>
      <w:sz w:val="24"/>
      <w:szCs w:val="24"/>
    </w:rPr>
  </w:style>
  <w:style w:type="paragraph" w:styleId="CommentSubject">
    <w:name w:val="annotation subject"/>
    <w:basedOn w:val="CommentText"/>
    <w:next w:val="CommentText"/>
    <w:link w:val="CommentSubjectChar"/>
    <w:uiPriority w:val="99"/>
    <w:semiHidden/>
    <w:unhideWhenUsed/>
    <w:rsid w:val="00260669"/>
    <w:rPr>
      <w:b/>
      <w:bCs/>
      <w:sz w:val="20"/>
      <w:szCs w:val="20"/>
    </w:rPr>
  </w:style>
  <w:style w:type="character" w:customStyle="1" w:styleId="CommentSubjectChar">
    <w:name w:val="Comment Subject Char"/>
    <w:basedOn w:val="CommentTextChar"/>
    <w:link w:val="CommentSubject"/>
    <w:uiPriority w:val="99"/>
    <w:semiHidden/>
    <w:rsid w:val="00260669"/>
    <w:rPr>
      <w:b/>
      <w:bCs/>
      <w:sz w:val="20"/>
      <w:szCs w:val="20"/>
    </w:rPr>
  </w:style>
  <w:style w:type="paragraph" w:styleId="Footer">
    <w:name w:val="footer"/>
    <w:basedOn w:val="Normal"/>
    <w:link w:val="FooterChar"/>
    <w:uiPriority w:val="99"/>
    <w:unhideWhenUsed/>
    <w:rsid w:val="00FA5032"/>
    <w:pPr>
      <w:tabs>
        <w:tab w:val="center" w:pos="4680"/>
        <w:tab w:val="right" w:pos="9360"/>
      </w:tabs>
    </w:pPr>
  </w:style>
  <w:style w:type="character" w:customStyle="1" w:styleId="FooterChar">
    <w:name w:val="Footer Char"/>
    <w:basedOn w:val="DefaultParagraphFont"/>
    <w:link w:val="Footer"/>
    <w:uiPriority w:val="99"/>
    <w:rsid w:val="00FA5032"/>
  </w:style>
  <w:style w:type="character" w:styleId="PageNumber">
    <w:name w:val="page number"/>
    <w:basedOn w:val="DefaultParagraphFont"/>
    <w:uiPriority w:val="99"/>
    <w:semiHidden/>
    <w:unhideWhenUsed/>
    <w:rsid w:val="00FA5032"/>
  </w:style>
  <w:style w:type="paragraph" w:customStyle="1" w:styleId="Sub-head">
    <w:name w:val="Sub-head"/>
    <w:basedOn w:val="Heading2"/>
    <w:uiPriority w:val="1"/>
    <w:qFormat/>
    <w:rsid w:val="003D0D46"/>
    <w:pPr>
      <w:keepNext w:val="0"/>
      <w:keepLines w:val="0"/>
      <w:spacing w:before="0" w:after="120" w:line="280" w:lineRule="exact"/>
    </w:pPr>
    <w:rPr>
      <w:rFonts w:eastAsia="MS Mincho" w:cs="Times New Roman"/>
      <w:b/>
      <w:color w:val="44546A" w:themeColor="text2"/>
      <w:sz w:val="28"/>
      <w:szCs w:val="20"/>
      <w:lang w:bidi="en-US"/>
    </w:rPr>
  </w:style>
  <w:style w:type="paragraph" w:customStyle="1" w:styleId="SectionSub-Title">
    <w:name w:val="Section Sub-Title"/>
    <w:basedOn w:val="BodyText"/>
    <w:uiPriority w:val="4"/>
    <w:qFormat/>
    <w:rsid w:val="003D0D46"/>
    <w:pPr>
      <w:spacing w:after="120" w:line="400" w:lineRule="exact"/>
      <w:ind w:right="4393"/>
    </w:pPr>
    <w:rPr>
      <w:rFonts w:eastAsia="MS Mincho" w:cs="Times New Roman"/>
      <w:color w:val="E7E6E6" w:themeColor="background2"/>
      <w:sz w:val="36"/>
      <w:szCs w:val="36"/>
      <w:lang w:bidi="en-US"/>
    </w:rPr>
  </w:style>
  <w:style w:type="paragraph" w:customStyle="1" w:styleId="Table">
    <w:name w:val="Table"/>
    <w:basedOn w:val="Normal"/>
    <w:link w:val="TableChar"/>
    <w:qFormat/>
    <w:rsid w:val="003D0D46"/>
    <w:pPr>
      <w:spacing w:after="40"/>
    </w:pPr>
    <w:rPr>
      <w:rFonts w:ascii="Source Sans Pro" w:eastAsia="MS Mincho" w:hAnsi="Source Sans Pro" w:cs="Times New Roman"/>
      <w:sz w:val="20"/>
      <w:szCs w:val="20"/>
      <w:lang w:bidi="en-US"/>
    </w:rPr>
  </w:style>
  <w:style w:type="character" w:customStyle="1" w:styleId="TableChar">
    <w:name w:val="Table Char"/>
    <w:link w:val="Table"/>
    <w:rsid w:val="003D0D46"/>
    <w:rPr>
      <w:rFonts w:ascii="Source Sans Pro" w:eastAsia="MS Mincho" w:hAnsi="Source Sans Pro" w:cs="Times New Roman"/>
      <w:sz w:val="20"/>
      <w:szCs w:val="20"/>
      <w:lang w:bidi="en-US"/>
    </w:rPr>
  </w:style>
  <w:style w:type="table" w:customStyle="1" w:styleId="HMtable">
    <w:name w:val="HM table"/>
    <w:basedOn w:val="TableNormal"/>
    <w:uiPriority w:val="99"/>
    <w:qFormat/>
    <w:rsid w:val="003D0D46"/>
    <w:pPr>
      <w:spacing w:after="0" w:line="240" w:lineRule="auto"/>
    </w:pPr>
    <w:rPr>
      <w:rFonts w:ascii="Calibri" w:eastAsia="MS Mincho" w:hAnsi="Calibri" w:cs="Times New Roman"/>
      <w:sz w:val="20"/>
      <w:szCs w:val="20"/>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left w:w="85" w:type="dxa"/>
        <w:bottom w:w="57" w:type="dxa"/>
        <w:right w:w="85" w:type="dxa"/>
      </w:tcMar>
    </w:tcPr>
  </w:style>
  <w:style w:type="character" w:customStyle="1" w:styleId="Heading3Char">
    <w:name w:val="Heading 3 Char"/>
    <w:basedOn w:val="DefaultParagraphFont"/>
    <w:link w:val="Heading3"/>
    <w:uiPriority w:val="9"/>
    <w:rsid w:val="00F61EE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CB2F34"/>
    <w:pPr>
      <w:tabs>
        <w:tab w:val="center" w:pos="4513"/>
        <w:tab w:val="right" w:pos="9026"/>
      </w:tabs>
    </w:pPr>
  </w:style>
  <w:style w:type="character" w:customStyle="1" w:styleId="HeaderChar">
    <w:name w:val="Header Char"/>
    <w:basedOn w:val="DefaultParagraphFont"/>
    <w:link w:val="Header"/>
    <w:uiPriority w:val="99"/>
    <w:rsid w:val="00CB2F34"/>
  </w:style>
  <w:style w:type="paragraph" w:styleId="DocumentMap">
    <w:name w:val="Document Map"/>
    <w:basedOn w:val="Normal"/>
    <w:link w:val="DocumentMapChar"/>
    <w:uiPriority w:val="99"/>
    <w:semiHidden/>
    <w:unhideWhenUsed/>
    <w:rsid w:val="008B548A"/>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8B548A"/>
    <w:rPr>
      <w:rFonts w:ascii="Times New Roman" w:hAnsi="Times New Roman" w:cs="Times New Roman"/>
      <w:sz w:val="24"/>
      <w:szCs w:val="24"/>
    </w:rPr>
  </w:style>
  <w:style w:type="paragraph" w:styleId="Revision">
    <w:name w:val="Revision"/>
    <w:hidden/>
    <w:uiPriority w:val="99"/>
    <w:semiHidden/>
    <w:rsid w:val="001641BC"/>
    <w:pPr>
      <w:spacing w:after="0" w:line="240" w:lineRule="auto"/>
    </w:pPr>
  </w:style>
  <w:style w:type="character" w:styleId="UnresolvedMention">
    <w:name w:val="Unresolved Mention"/>
    <w:basedOn w:val="DefaultParagraphFont"/>
    <w:uiPriority w:val="99"/>
    <w:rsid w:val="005401BE"/>
    <w:rPr>
      <w:color w:val="605E5C"/>
      <w:shd w:val="clear" w:color="auto" w:fill="E1DFDD"/>
    </w:rPr>
  </w:style>
  <w:style w:type="character" w:customStyle="1" w:styleId="apple-converted-space">
    <w:name w:val="apple-converted-space"/>
    <w:basedOn w:val="DefaultParagraphFont"/>
    <w:rsid w:val="001D1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748143">
      <w:bodyDiv w:val="1"/>
      <w:marLeft w:val="0"/>
      <w:marRight w:val="0"/>
      <w:marTop w:val="0"/>
      <w:marBottom w:val="0"/>
      <w:divBdr>
        <w:top w:val="none" w:sz="0" w:space="0" w:color="auto"/>
        <w:left w:val="none" w:sz="0" w:space="0" w:color="auto"/>
        <w:bottom w:val="none" w:sz="0" w:space="0" w:color="auto"/>
        <w:right w:val="none" w:sz="0" w:space="0" w:color="auto"/>
      </w:divBdr>
      <w:divsChild>
        <w:div w:id="1681471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651063">
              <w:marLeft w:val="0"/>
              <w:marRight w:val="0"/>
              <w:marTop w:val="0"/>
              <w:marBottom w:val="0"/>
              <w:divBdr>
                <w:top w:val="none" w:sz="0" w:space="0" w:color="auto"/>
                <w:left w:val="none" w:sz="0" w:space="0" w:color="auto"/>
                <w:bottom w:val="none" w:sz="0" w:space="0" w:color="auto"/>
                <w:right w:val="none" w:sz="0" w:space="0" w:color="auto"/>
              </w:divBdr>
              <w:divsChild>
                <w:div w:id="648555458">
                  <w:marLeft w:val="0"/>
                  <w:marRight w:val="0"/>
                  <w:marTop w:val="0"/>
                  <w:marBottom w:val="0"/>
                  <w:divBdr>
                    <w:top w:val="none" w:sz="0" w:space="0" w:color="auto"/>
                    <w:left w:val="none" w:sz="0" w:space="0" w:color="auto"/>
                    <w:bottom w:val="none" w:sz="0" w:space="0" w:color="auto"/>
                    <w:right w:val="none" w:sz="0" w:space="0" w:color="auto"/>
                  </w:divBdr>
                  <w:divsChild>
                    <w:div w:id="500853919">
                      <w:marLeft w:val="0"/>
                      <w:marRight w:val="0"/>
                      <w:marTop w:val="0"/>
                      <w:marBottom w:val="0"/>
                      <w:divBdr>
                        <w:top w:val="none" w:sz="0" w:space="0" w:color="auto"/>
                        <w:left w:val="none" w:sz="0" w:space="0" w:color="auto"/>
                        <w:bottom w:val="none" w:sz="0" w:space="0" w:color="auto"/>
                        <w:right w:val="none" w:sz="0" w:space="0" w:color="auto"/>
                      </w:divBdr>
                      <w:divsChild>
                        <w:div w:id="18906807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1296321">
                              <w:marLeft w:val="0"/>
                              <w:marRight w:val="0"/>
                              <w:marTop w:val="0"/>
                              <w:marBottom w:val="0"/>
                              <w:divBdr>
                                <w:top w:val="none" w:sz="0" w:space="0" w:color="auto"/>
                                <w:left w:val="none" w:sz="0" w:space="0" w:color="auto"/>
                                <w:bottom w:val="none" w:sz="0" w:space="0" w:color="auto"/>
                                <w:right w:val="none" w:sz="0" w:space="0" w:color="auto"/>
                              </w:divBdr>
                              <w:divsChild>
                                <w:div w:id="720249962">
                                  <w:marLeft w:val="0"/>
                                  <w:marRight w:val="0"/>
                                  <w:marTop w:val="0"/>
                                  <w:marBottom w:val="0"/>
                                  <w:divBdr>
                                    <w:top w:val="none" w:sz="0" w:space="0" w:color="auto"/>
                                    <w:left w:val="none" w:sz="0" w:space="0" w:color="auto"/>
                                    <w:bottom w:val="none" w:sz="0" w:space="0" w:color="auto"/>
                                    <w:right w:val="none" w:sz="0" w:space="0" w:color="auto"/>
                                  </w:divBdr>
                                  <w:divsChild>
                                    <w:div w:id="1787776176">
                                      <w:marLeft w:val="0"/>
                                      <w:marRight w:val="0"/>
                                      <w:marTop w:val="0"/>
                                      <w:marBottom w:val="0"/>
                                      <w:divBdr>
                                        <w:top w:val="none" w:sz="0" w:space="0" w:color="auto"/>
                                        <w:left w:val="none" w:sz="0" w:space="0" w:color="auto"/>
                                        <w:bottom w:val="none" w:sz="0" w:space="0" w:color="auto"/>
                                        <w:right w:val="none" w:sz="0" w:space="0" w:color="auto"/>
                                      </w:divBdr>
                                      <w:divsChild>
                                        <w:div w:id="2124155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7502067">
                                              <w:marLeft w:val="0"/>
                                              <w:marRight w:val="0"/>
                                              <w:marTop w:val="0"/>
                                              <w:marBottom w:val="0"/>
                                              <w:divBdr>
                                                <w:top w:val="none" w:sz="0" w:space="0" w:color="auto"/>
                                                <w:left w:val="none" w:sz="0" w:space="0" w:color="auto"/>
                                                <w:bottom w:val="none" w:sz="0" w:space="0" w:color="auto"/>
                                                <w:right w:val="none" w:sz="0" w:space="0" w:color="auto"/>
                                              </w:divBdr>
                                              <w:divsChild>
                                                <w:div w:id="738211529">
                                                  <w:marLeft w:val="0"/>
                                                  <w:marRight w:val="0"/>
                                                  <w:marTop w:val="0"/>
                                                  <w:marBottom w:val="0"/>
                                                  <w:divBdr>
                                                    <w:top w:val="none" w:sz="0" w:space="0" w:color="auto"/>
                                                    <w:left w:val="none" w:sz="0" w:space="0" w:color="auto"/>
                                                    <w:bottom w:val="none" w:sz="0" w:space="0" w:color="auto"/>
                                                    <w:right w:val="none" w:sz="0" w:space="0" w:color="auto"/>
                                                  </w:divBdr>
                                                  <w:divsChild>
                                                    <w:div w:id="8061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7509997">
      <w:bodyDiv w:val="1"/>
      <w:marLeft w:val="0"/>
      <w:marRight w:val="0"/>
      <w:marTop w:val="0"/>
      <w:marBottom w:val="0"/>
      <w:divBdr>
        <w:top w:val="none" w:sz="0" w:space="0" w:color="auto"/>
        <w:left w:val="none" w:sz="0" w:space="0" w:color="auto"/>
        <w:bottom w:val="none" w:sz="0" w:space="0" w:color="auto"/>
        <w:right w:val="none" w:sz="0" w:space="0" w:color="auto"/>
      </w:divBdr>
    </w:div>
    <w:div w:id="1161308589">
      <w:bodyDiv w:val="1"/>
      <w:marLeft w:val="0"/>
      <w:marRight w:val="0"/>
      <w:marTop w:val="0"/>
      <w:marBottom w:val="0"/>
      <w:divBdr>
        <w:top w:val="none" w:sz="0" w:space="0" w:color="auto"/>
        <w:left w:val="none" w:sz="0" w:space="0" w:color="auto"/>
        <w:bottom w:val="none" w:sz="0" w:space="0" w:color="auto"/>
        <w:right w:val="none" w:sz="0" w:space="0" w:color="auto"/>
      </w:divBdr>
    </w:div>
    <w:div w:id="1459375041">
      <w:bodyDiv w:val="1"/>
      <w:marLeft w:val="0"/>
      <w:marRight w:val="0"/>
      <w:marTop w:val="0"/>
      <w:marBottom w:val="0"/>
      <w:divBdr>
        <w:top w:val="none" w:sz="0" w:space="0" w:color="auto"/>
        <w:left w:val="none" w:sz="0" w:space="0" w:color="auto"/>
        <w:bottom w:val="none" w:sz="0" w:space="0" w:color="auto"/>
        <w:right w:val="none" w:sz="0" w:space="0" w:color="auto"/>
      </w:divBdr>
    </w:div>
    <w:div w:id="1566451461">
      <w:bodyDiv w:val="1"/>
      <w:marLeft w:val="0"/>
      <w:marRight w:val="0"/>
      <w:marTop w:val="0"/>
      <w:marBottom w:val="0"/>
      <w:divBdr>
        <w:top w:val="none" w:sz="0" w:space="0" w:color="auto"/>
        <w:left w:val="none" w:sz="0" w:space="0" w:color="auto"/>
        <w:bottom w:val="none" w:sz="0" w:space="0" w:color="auto"/>
        <w:right w:val="none" w:sz="0" w:space="0" w:color="auto"/>
      </w:divBdr>
      <w:divsChild>
        <w:div w:id="1088623540">
          <w:marLeft w:val="0"/>
          <w:marRight w:val="0"/>
          <w:marTop w:val="0"/>
          <w:marBottom w:val="0"/>
          <w:divBdr>
            <w:top w:val="none" w:sz="0" w:space="0" w:color="auto"/>
            <w:left w:val="none" w:sz="0" w:space="0" w:color="auto"/>
            <w:bottom w:val="none" w:sz="0" w:space="0" w:color="auto"/>
            <w:right w:val="none" w:sz="0" w:space="0" w:color="auto"/>
          </w:divBdr>
        </w:div>
        <w:div w:id="1702432404">
          <w:marLeft w:val="0"/>
          <w:marRight w:val="0"/>
          <w:marTop w:val="0"/>
          <w:marBottom w:val="0"/>
          <w:divBdr>
            <w:top w:val="none" w:sz="0" w:space="0" w:color="auto"/>
            <w:left w:val="none" w:sz="0" w:space="0" w:color="auto"/>
            <w:bottom w:val="none" w:sz="0" w:space="0" w:color="auto"/>
            <w:right w:val="none" w:sz="0" w:space="0" w:color="auto"/>
          </w:divBdr>
        </w:div>
        <w:div w:id="1744795926">
          <w:marLeft w:val="0"/>
          <w:marRight w:val="0"/>
          <w:marTop w:val="0"/>
          <w:marBottom w:val="0"/>
          <w:divBdr>
            <w:top w:val="none" w:sz="0" w:space="0" w:color="auto"/>
            <w:left w:val="none" w:sz="0" w:space="0" w:color="auto"/>
            <w:bottom w:val="none" w:sz="0" w:space="0" w:color="auto"/>
            <w:right w:val="none" w:sz="0" w:space="0" w:color="auto"/>
          </w:divBdr>
        </w:div>
      </w:divsChild>
    </w:div>
    <w:div w:id="1585146759">
      <w:bodyDiv w:val="1"/>
      <w:marLeft w:val="0"/>
      <w:marRight w:val="0"/>
      <w:marTop w:val="0"/>
      <w:marBottom w:val="0"/>
      <w:divBdr>
        <w:top w:val="none" w:sz="0" w:space="0" w:color="auto"/>
        <w:left w:val="none" w:sz="0" w:space="0" w:color="auto"/>
        <w:bottom w:val="none" w:sz="0" w:space="0" w:color="auto"/>
        <w:right w:val="none" w:sz="0" w:space="0" w:color="auto"/>
      </w:divBdr>
      <w:divsChild>
        <w:div w:id="216284617">
          <w:marLeft w:val="0"/>
          <w:marRight w:val="0"/>
          <w:marTop w:val="0"/>
          <w:marBottom w:val="0"/>
          <w:divBdr>
            <w:top w:val="none" w:sz="0" w:space="0" w:color="auto"/>
            <w:left w:val="none" w:sz="0" w:space="0" w:color="auto"/>
            <w:bottom w:val="none" w:sz="0" w:space="0" w:color="auto"/>
            <w:right w:val="none" w:sz="0" w:space="0" w:color="auto"/>
          </w:divBdr>
          <w:divsChild>
            <w:div w:id="555354393">
              <w:marLeft w:val="0"/>
              <w:marRight w:val="0"/>
              <w:marTop w:val="0"/>
              <w:marBottom w:val="0"/>
              <w:divBdr>
                <w:top w:val="none" w:sz="0" w:space="0" w:color="auto"/>
                <w:left w:val="none" w:sz="0" w:space="0" w:color="auto"/>
                <w:bottom w:val="none" w:sz="0" w:space="0" w:color="auto"/>
                <w:right w:val="none" w:sz="0" w:space="0" w:color="auto"/>
              </w:divBdr>
            </w:div>
            <w:div w:id="6298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mmunity.cochrane.org/organizational-info/resources/strategy-2020" TargetMode="External"/><Relationship Id="rId18" Type="http://schemas.openxmlformats.org/officeDocument/2006/relationships/hyperlink" Target="https://community.cochrane.org/organizational-info/resources/polic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community.cochrane.org/organizational-info/resources/policies/charter-good-management-practice" TargetMode="External"/><Relationship Id="rId7" Type="http://schemas.openxmlformats.org/officeDocument/2006/relationships/endnotes" Target="endnotes.xml"/><Relationship Id="rId12" Type="http://schemas.openxmlformats.org/officeDocument/2006/relationships/hyperlink" Target="https://community.cochrane.org/sites/default/files/uploads/inline-files/Functions%20of%20geographic%20oriented%20Groups_April2019_0.pdf" TargetMode="External"/><Relationship Id="rId17" Type="http://schemas.openxmlformats.org/officeDocument/2006/relationships/hyperlink" Target="https://community.cochrane.org/organizational-info/resources/policies/charter-good-management-practic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community.cochrane.org/organizational-info/resources/policies/policies-all-members-and-supporters/organizational-accountabilities" TargetMode="External"/><Relationship Id="rId20" Type="http://schemas.openxmlformats.org/officeDocument/2006/relationships/hyperlink" Target="https://community.cochrane.org/organizational-info/resources/resources-groups/geographic-groups-portal/planning-reporting-and-accountabili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cochrane.org/organizational-info/resources/strategy-20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mmunity.cochrane.org/organizational-info/resources/policies/policies-all-members-and-supporters/principles-collaboration-working-together-cochrane" TargetMode="External"/><Relationship Id="rId23" Type="http://schemas.openxmlformats.org/officeDocument/2006/relationships/hyperlink" Target="https://community.cochrane.org/organizational-info/resources/resources-groups/geographic-groups-portal/planning-reporting-and-accountability" TargetMode="External"/><Relationship Id="rId28" Type="http://schemas.openxmlformats.org/officeDocument/2006/relationships/theme" Target="theme/theme1.xml"/><Relationship Id="rId10" Type="http://schemas.openxmlformats.org/officeDocument/2006/relationships/hyperlink" Target="http://www.cochranelibrary.com" TargetMode="External"/><Relationship Id="rId19" Type="http://schemas.openxmlformats.org/officeDocument/2006/relationships/hyperlink" Target="https://community.cochrane.org/organizational-info/resources/policies/spokesperson-policy" TargetMode="External"/><Relationship Id="rId4" Type="http://schemas.openxmlformats.org/officeDocument/2006/relationships/settings" Target="settings.xml"/><Relationship Id="rId9" Type="http://schemas.openxmlformats.org/officeDocument/2006/relationships/hyperlink" Target="http://www.cochrane.org" TargetMode="External"/><Relationship Id="rId14" Type="http://schemas.openxmlformats.org/officeDocument/2006/relationships/hyperlink" Target="https://community.cochrane.org/organizational-info/resources/resources-groups/centres-portal/establishing-geographic-group/roles-centres-associates-affiliates-and-networks" TargetMode="External"/><Relationship Id="rId22" Type="http://schemas.openxmlformats.org/officeDocument/2006/relationships/hyperlink" Target="https://community.cochrane.org/organizational-info/resources/policies/charter-good-management-practice"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community.cochrane.org/organizational-info/resources/resources-groups/geographic-groups-portal/planning-reporting-and-accountability" TargetMode="External"/><Relationship Id="rId3" Type="http://schemas.openxmlformats.org/officeDocument/2006/relationships/hyperlink" Target="https://community.cochrane.org/organizational-info/resources/policies/policies-all-members-and-supporters/principles-collaboration-working-together-cochrane" TargetMode="External"/><Relationship Id="rId7" Type="http://schemas.openxmlformats.org/officeDocument/2006/relationships/hyperlink" Target="https://community.cochrane.org/organizational-info/resources/policies/spokesperson-policy" TargetMode="External"/><Relationship Id="rId2" Type="http://schemas.openxmlformats.org/officeDocument/2006/relationships/hyperlink" Target="https://community.cochrane.org/organizational-info/resources/resources-groups/centres-portal/establishing-geographic-group/roles-centres-associates-affiliates-and-networks" TargetMode="External"/><Relationship Id="rId1" Type="http://schemas.openxmlformats.org/officeDocument/2006/relationships/hyperlink" Target="https://community.cochrane.org/organizational-info/resources/strategy-2020" TargetMode="External"/><Relationship Id="rId6" Type="http://schemas.openxmlformats.org/officeDocument/2006/relationships/hyperlink" Target="https://community.cochrane.org/organizational-info/resources/policies" TargetMode="External"/><Relationship Id="rId5" Type="http://schemas.openxmlformats.org/officeDocument/2006/relationships/hyperlink" Target="https://community.cochrane.org/organizational-info/resources/policies/charter-good-management-practice" TargetMode="External"/><Relationship Id="rId4" Type="http://schemas.openxmlformats.org/officeDocument/2006/relationships/hyperlink" Target="https://community.cochrane.org/organizational-info/resources/policies/policies-all-members-and-supporters/organizational-accountabilities" TargetMode="External"/><Relationship Id="rId9" Type="http://schemas.openxmlformats.org/officeDocument/2006/relationships/hyperlink" Target="https://community.cochrane.org/organizational-info/resources/policies/charter-good-management-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9580DA1-97CB-FF4A-B8D4-AC7BBF15A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2851</Words>
  <Characters>16254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Region Hovedstaden</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Wilson</dc:creator>
  <cp:keywords/>
  <dc:description/>
  <cp:lastModifiedBy>Mark Wilson</cp:lastModifiedBy>
  <cp:revision>3</cp:revision>
  <cp:lastPrinted>2016-10-10T08:09:00Z</cp:lastPrinted>
  <dcterms:created xsi:type="dcterms:W3CDTF">2020-05-13T11:30:00Z</dcterms:created>
  <dcterms:modified xsi:type="dcterms:W3CDTF">2020-05-13T11:53:00Z</dcterms:modified>
</cp:coreProperties>
</file>